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F5442" w14:textId="77777777" w:rsidR="00EA3DE7" w:rsidRPr="00EA3DE7" w:rsidRDefault="00EA3DE7" w:rsidP="00F3381E">
      <w:pPr>
        <w:rPr>
          <w:rFonts w:ascii="Tahoma" w:hAnsi="Tahoma" w:cs="Tahoma"/>
          <w:sz w:val="22"/>
          <w:szCs w:val="22"/>
        </w:rPr>
      </w:pPr>
      <w:r w:rsidRPr="00EA3DE7">
        <w:rPr>
          <w:rFonts w:ascii="Tahoma" w:hAnsi="Tahoma" w:cs="Tahoma"/>
          <w:noProof/>
          <w:sz w:val="22"/>
          <w:szCs w:val="22"/>
        </w:rPr>
        <w:drawing>
          <wp:anchor distT="0" distB="0" distL="114300" distR="114300" simplePos="0" relativeHeight="251662336" behindDoc="0" locked="0" layoutInCell="1" allowOverlap="1" wp14:anchorId="61222058" wp14:editId="753FB173">
            <wp:simplePos x="0" y="0"/>
            <wp:positionH relativeFrom="column">
              <wp:posOffset>-778358</wp:posOffset>
            </wp:positionH>
            <wp:positionV relativeFrom="paragraph">
              <wp:posOffset>-634290</wp:posOffset>
            </wp:positionV>
            <wp:extent cx="2806574" cy="761082"/>
            <wp:effectExtent l="0" t="0" r="635" b="1270"/>
            <wp:wrapNone/>
            <wp:docPr id="2" name="Picture 2" descr="Illinois State University Logo PNG Transparent – Brand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inois State University Logo PNG Transparent – Brands Log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574" cy="7610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71B1D" w14:textId="77777777" w:rsidR="00EA3DE7" w:rsidRPr="00B659FF" w:rsidRDefault="00EA3DE7" w:rsidP="00F3381E">
      <w:pPr>
        <w:spacing w:line="276" w:lineRule="auto"/>
        <w:rPr>
          <w:rFonts w:ascii="Tahoma" w:eastAsia="Calibri" w:hAnsi="Tahoma" w:cs="Tahoma"/>
          <w:b/>
          <w:sz w:val="22"/>
          <w:szCs w:val="22"/>
        </w:rPr>
      </w:pPr>
    </w:p>
    <w:p w14:paraId="6D080EDC" w14:textId="77777777" w:rsidR="0099387F" w:rsidRDefault="0099387F" w:rsidP="00F3381E">
      <w:pPr>
        <w:pStyle w:val="Title"/>
        <w:jc w:val="center"/>
        <w:rPr>
          <w:rFonts w:ascii="Tahoma" w:eastAsia="Arial Narrow" w:hAnsi="Tahoma" w:cs="Tahoma"/>
          <w:sz w:val="22"/>
          <w:szCs w:val="22"/>
        </w:rPr>
      </w:pPr>
      <w:r w:rsidRPr="00B659FF">
        <w:rPr>
          <w:rFonts w:ascii="Tahoma" w:eastAsia="Arial Narrow" w:hAnsi="Tahoma" w:cs="Tahoma"/>
          <w:sz w:val="22"/>
          <w:szCs w:val="22"/>
        </w:rPr>
        <w:t>COM 110: Communication as Critical Inquiry</w:t>
      </w:r>
    </w:p>
    <w:p w14:paraId="480F987B" w14:textId="3384DC86" w:rsidR="007B649E" w:rsidRPr="007B649E" w:rsidRDefault="007B649E" w:rsidP="007B649E">
      <w:pPr>
        <w:jc w:val="center"/>
        <w:rPr>
          <w:rFonts w:ascii="Tahoma" w:hAnsi="Tahoma" w:cs="Tahoma"/>
          <w:b/>
          <w:bCs/>
          <w:sz w:val="22"/>
          <w:szCs w:val="22"/>
        </w:rPr>
      </w:pPr>
      <w:r w:rsidRPr="007B649E">
        <w:rPr>
          <w:rFonts w:ascii="Tahoma" w:hAnsi="Tahoma" w:cs="Tahoma"/>
          <w:b/>
          <w:bCs/>
          <w:sz w:val="22"/>
          <w:szCs w:val="22"/>
        </w:rPr>
        <w:t>Illinois State University</w:t>
      </w:r>
    </w:p>
    <w:p w14:paraId="236B761E" w14:textId="0E187F41" w:rsidR="0099387F" w:rsidRPr="00B659FF" w:rsidRDefault="0099387F" w:rsidP="00F3381E">
      <w:pPr>
        <w:pBdr>
          <w:bottom w:val="single" w:sz="6" w:space="1" w:color="000000"/>
        </w:pBdr>
        <w:spacing w:line="276" w:lineRule="auto"/>
        <w:jc w:val="center"/>
        <w:rPr>
          <w:rFonts w:ascii="Tahoma" w:hAnsi="Tahoma" w:cs="Tahoma"/>
          <w:sz w:val="22"/>
          <w:szCs w:val="22"/>
        </w:rPr>
      </w:pPr>
      <w:r w:rsidRPr="00B659FF">
        <w:rPr>
          <w:rFonts w:ascii="Tahoma" w:hAnsi="Tahoma" w:cs="Tahoma"/>
          <w:sz w:val="22"/>
          <w:szCs w:val="22"/>
        </w:rPr>
        <w:t xml:space="preserve">3 Credit Hours | </w:t>
      </w:r>
      <w:r w:rsidR="0046031C">
        <w:rPr>
          <w:rFonts w:ascii="Tahoma" w:hAnsi="Tahoma" w:cs="Tahoma"/>
          <w:sz w:val="22"/>
          <w:szCs w:val="22"/>
        </w:rPr>
        <w:t>WIL</w:t>
      </w:r>
      <w:r w:rsidRPr="00B659FF">
        <w:rPr>
          <w:rFonts w:ascii="Tahoma" w:hAnsi="Tahoma" w:cs="Tahoma"/>
          <w:sz w:val="22"/>
          <w:szCs w:val="22"/>
        </w:rPr>
        <w:t xml:space="preserve"> 1</w:t>
      </w:r>
      <w:r w:rsidR="0046031C">
        <w:rPr>
          <w:rFonts w:ascii="Tahoma" w:hAnsi="Tahoma" w:cs="Tahoma"/>
          <w:sz w:val="22"/>
          <w:szCs w:val="22"/>
        </w:rPr>
        <w:t>A</w:t>
      </w:r>
      <w:r w:rsidR="00A54DD3">
        <w:rPr>
          <w:rFonts w:ascii="Tahoma" w:hAnsi="Tahoma" w:cs="Tahoma"/>
          <w:sz w:val="22"/>
          <w:szCs w:val="22"/>
        </w:rPr>
        <w:t xml:space="preserve"> </w:t>
      </w:r>
      <w:r w:rsidRPr="00B659FF">
        <w:rPr>
          <w:rFonts w:ascii="Tahoma" w:hAnsi="Tahoma" w:cs="Tahoma"/>
          <w:sz w:val="22"/>
          <w:szCs w:val="22"/>
        </w:rPr>
        <w:t>|</w:t>
      </w:r>
      <w:r w:rsidR="00A54DD3">
        <w:rPr>
          <w:rFonts w:ascii="Tahoma" w:hAnsi="Tahoma" w:cs="Tahoma"/>
          <w:sz w:val="22"/>
          <w:szCs w:val="22"/>
        </w:rPr>
        <w:t xml:space="preserve"> </w:t>
      </w:r>
      <w:r w:rsidRPr="00B659FF">
        <w:rPr>
          <w:rFonts w:ascii="Tahoma" w:hAnsi="Tahoma" w:cs="Tahoma"/>
          <w:sz w:val="22"/>
          <w:szCs w:val="22"/>
        </w:rPr>
        <w:t xml:space="preserve">MWF </w:t>
      </w:r>
      <w:r w:rsidR="0046031C">
        <w:rPr>
          <w:rFonts w:ascii="Tahoma" w:hAnsi="Tahoma" w:cs="Tahoma"/>
          <w:sz w:val="22"/>
          <w:szCs w:val="22"/>
        </w:rPr>
        <w:t>12pm-12:50pm</w:t>
      </w:r>
      <w:r w:rsidR="00A54DD3">
        <w:rPr>
          <w:rFonts w:ascii="Tahoma" w:hAnsi="Tahoma" w:cs="Tahoma"/>
          <w:sz w:val="22"/>
          <w:szCs w:val="22"/>
        </w:rPr>
        <w:t xml:space="preserve"> </w:t>
      </w:r>
      <w:r w:rsidRPr="00B659FF">
        <w:rPr>
          <w:rFonts w:ascii="Tahoma" w:hAnsi="Tahoma" w:cs="Tahoma"/>
          <w:sz w:val="22"/>
          <w:szCs w:val="22"/>
        </w:rPr>
        <w:t>|</w:t>
      </w:r>
      <w:r w:rsidR="00A54DD3">
        <w:rPr>
          <w:rFonts w:ascii="Tahoma" w:hAnsi="Tahoma" w:cs="Tahoma"/>
          <w:sz w:val="22"/>
          <w:szCs w:val="22"/>
        </w:rPr>
        <w:t xml:space="preserve"> </w:t>
      </w:r>
      <w:r w:rsidR="0046031C">
        <w:rPr>
          <w:rFonts w:ascii="Tahoma" w:hAnsi="Tahoma" w:cs="Tahoma"/>
          <w:sz w:val="22"/>
          <w:szCs w:val="22"/>
        </w:rPr>
        <w:t>Spring 2024</w:t>
      </w:r>
    </w:p>
    <w:p w14:paraId="4A46D583" w14:textId="0987ACF1" w:rsidR="0099387F" w:rsidRPr="00B659FF" w:rsidRDefault="00023173" w:rsidP="00F3381E">
      <w:pPr>
        <w:spacing w:line="276" w:lineRule="auto"/>
        <w:rPr>
          <w:rFonts w:ascii="Tahoma" w:hAnsi="Tahoma" w:cs="Tahoma"/>
          <w:sz w:val="22"/>
          <w:szCs w:val="22"/>
        </w:rPr>
      </w:pPr>
      <w:r w:rsidRPr="00B659FF">
        <w:rPr>
          <w:rFonts w:ascii="Tahoma" w:hAnsi="Tahoma" w:cs="Tahoma"/>
          <w:b/>
          <w:sz w:val="22"/>
          <w:szCs w:val="22"/>
        </w:rPr>
        <w:t>I</w:t>
      </w:r>
      <w:r w:rsidR="0099387F" w:rsidRPr="00B659FF">
        <w:rPr>
          <w:rFonts w:ascii="Tahoma" w:hAnsi="Tahoma" w:cs="Tahoma"/>
          <w:b/>
          <w:sz w:val="22"/>
          <w:szCs w:val="22"/>
        </w:rPr>
        <w:t xml:space="preserve">nstructor: </w:t>
      </w:r>
      <w:r w:rsidR="0099387F" w:rsidRPr="00B659FF">
        <w:rPr>
          <w:rFonts w:ascii="Tahoma" w:hAnsi="Tahoma" w:cs="Tahoma"/>
          <w:bCs/>
          <w:sz w:val="22"/>
          <w:szCs w:val="22"/>
        </w:rPr>
        <w:t>Hannah Delorto</w:t>
      </w:r>
      <w:r w:rsidR="0099387F" w:rsidRPr="00B659FF">
        <w:rPr>
          <w:rFonts w:ascii="Tahoma" w:hAnsi="Tahoma" w:cs="Tahoma"/>
          <w:sz w:val="22"/>
          <w:szCs w:val="22"/>
        </w:rPr>
        <w:t xml:space="preserve"> </w:t>
      </w:r>
      <w:r w:rsidRPr="00B659FF">
        <w:rPr>
          <w:rFonts w:ascii="Tahoma" w:hAnsi="Tahoma" w:cs="Tahoma"/>
          <w:sz w:val="22"/>
          <w:szCs w:val="22"/>
        </w:rPr>
        <w:t xml:space="preserve"> </w:t>
      </w:r>
      <w:r w:rsidRPr="00B659FF">
        <w:rPr>
          <w:rFonts w:ascii="Tahoma" w:hAnsi="Tahoma" w:cs="Tahoma"/>
          <w:sz w:val="22"/>
          <w:szCs w:val="22"/>
        </w:rPr>
        <w:tab/>
      </w:r>
      <w:r w:rsidRPr="00B659FF">
        <w:rPr>
          <w:rFonts w:ascii="Tahoma" w:hAnsi="Tahoma" w:cs="Tahoma"/>
          <w:sz w:val="22"/>
          <w:szCs w:val="22"/>
        </w:rPr>
        <w:tab/>
      </w:r>
      <w:r w:rsidRPr="00B659FF">
        <w:rPr>
          <w:rFonts w:ascii="Tahoma" w:hAnsi="Tahoma" w:cs="Tahoma"/>
          <w:sz w:val="22"/>
          <w:szCs w:val="22"/>
        </w:rPr>
        <w:tab/>
      </w:r>
      <w:r w:rsidRPr="00B659FF">
        <w:rPr>
          <w:rFonts w:ascii="Tahoma" w:hAnsi="Tahoma" w:cs="Tahoma"/>
          <w:sz w:val="22"/>
          <w:szCs w:val="22"/>
        </w:rPr>
        <w:tab/>
      </w:r>
      <w:r w:rsidRPr="00B659FF">
        <w:rPr>
          <w:rFonts w:ascii="Tahoma" w:hAnsi="Tahoma" w:cs="Tahoma"/>
          <w:b/>
          <w:bCs/>
          <w:sz w:val="22"/>
          <w:szCs w:val="22"/>
        </w:rPr>
        <w:t>Section</w:t>
      </w:r>
      <w:r w:rsidRPr="008411BA">
        <w:rPr>
          <w:rFonts w:ascii="Tahoma" w:hAnsi="Tahoma" w:cs="Tahoma"/>
          <w:b/>
          <w:bCs/>
          <w:sz w:val="22"/>
          <w:szCs w:val="22"/>
        </w:rPr>
        <w:t xml:space="preserve">: </w:t>
      </w:r>
      <w:r w:rsidRPr="008411BA">
        <w:rPr>
          <w:rFonts w:ascii="Tahoma" w:hAnsi="Tahoma" w:cs="Tahoma"/>
          <w:sz w:val="22"/>
          <w:szCs w:val="22"/>
        </w:rPr>
        <w:t>0</w:t>
      </w:r>
      <w:r w:rsidR="008411BA" w:rsidRPr="008411BA">
        <w:rPr>
          <w:rFonts w:ascii="Tahoma" w:hAnsi="Tahoma" w:cs="Tahoma"/>
          <w:sz w:val="22"/>
          <w:szCs w:val="22"/>
        </w:rPr>
        <w:t>65</w:t>
      </w:r>
    </w:p>
    <w:p w14:paraId="736D13E2" w14:textId="6E8DBD9E" w:rsidR="00023173" w:rsidRPr="00B659FF" w:rsidRDefault="0099387F" w:rsidP="00F3381E">
      <w:pPr>
        <w:spacing w:line="276" w:lineRule="auto"/>
        <w:rPr>
          <w:rFonts w:ascii="Tahoma" w:hAnsi="Tahoma" w:cs="Tahoma"/>
          <w:sz w:val="22"/>
          <w:szCs w:val="22"/>
        </w:rPr>
      </w:pPr>
      <w:r w:rsidRPr="00B659FF">
        <w:rPr>
          <w:rFonts w:ascii="Tahoma" w:hAnsi="Tahoma" w:cs="Tahoma"/>
          <w:b/>
          <w:sz w:val="22"/>
          <w:szCs w:val="22"/>
        </w:rPr>
        <w:t xml:space="preserve">Office Hours: </w:t>
      </w:r>
      <w:r w:rsidR="00B659FF" w:rsidRPr="008411BA">
        <w:rPr>
          <w:rFonts w:ascii="Tahoma" w:hAnsi="Tahoma" w:cs="Tahoma"/>
          <w:bCs/>
          <w:sz w:val="22"/>
          <w:szCs w:val="22"/>
        </w:rPr>
        <w:t xml:space="preserve">MW </w:t>
      </w:r>
      <w:r w:rsidR="008B23BE">
        <w:rPr>
          <w:rFonts w:ascii="Tahoma" w:hAnsi="Tahoma" w:cs="Tahoma"/>
          <w:bCs/>
          <w:sz w:val="22"/>
          <w:szCs w:val="22"/>
        </w:rPr>
        <w:t>1-1:45pm</w:t>
      </w:r>
      <w:r w:rsidRPr="008411BA">
        <w:rPr>
          <w:rFonts w:ascii="Tahoma" w:hAnsi="Tahoma" w:cs="Tahoma"/>
          <w:sz w:val="22"/>
          <w:szCs w:val="22"/>
        </w:rPr>
        <w:t xml:space="preserve"> </w:t>
      </w:r>
      <w:r w:rsidR="00B659FF" w:rsidRPr="008411BA">
        <w:rPr>
          <w:rFonts w:ascii="Tahoma" w:hAnsi="Tahoma" w:cs="Tahoma"/>
          <w:sz w:val="22"/>
          <w:szCs w:val="22"/>
        </w:rPr>
        <w:t>&amp;</w:t>
      </w:r>
      <w:r w:rsidRPr="008411BA">
        <w:rPr>
          <w:rFonts w:ascii="Tahoma" w:hAnsi="Tahoma" w:cs="Tahoma"/>
          <w:sz w:val="22"/>
          <w:szCs w:val="22"/>
        </w:rPr>
        <w:t xml:space="preserve"> by appointment,</w:t>
      </w:r>
      <w:r w:rsidRPr="00B659FF">
        <w:rPr>
          <w:rFonts w:ascii="Tahoma" w:hAnsi="Tahoma" w:cs="Tahoma"/>
          <w:sz w:val="22"/>
          <w:szCs w:val="22"/>
        </w:rPr>
        <w:t xml:space="preserve"> </w:t>
      </w:r>
      <w:r w:rsidR="008B23BE">
        <w:rPr>
          <w:rFonts w:ascii="Tahoma" w:hAnsi="Tahoma" w:cs="Tahoma"/>
          <w:sz w:val="22"/>
          <w:szCs w:val="22"/>
        </w:rPr>
        <w:t xml:space="preserve">   </w:t>
      </w:r>
      <w:r w:rsidR="00023173" w:rsidRPr="00B659FF">
        <w:rPr>
          <w:rFonts w:ascii="Tahoma" w:hAnsi="Tahoma" w:cs="Tahoma"/>
          <w:sz w:val="22"/>
          <w:szCs w:val="22"/>
        </w:rPr>
        <w:tab/>
      </w:r>
      <w:r w:rsidR="00023173" w:rsidRPr="00B659FF">
        <w:rPr>
          <w:rFonts w:ascii="Tahoma" w:hAnsi="Tahoma" w:cs="Tahoma"/>
          <w:b/>
          <w:bCs/>
          <w:sz w:val="22"/>
          <w:szCs w:val="22"/>
        </w:rPr>
        <w:t xml:space="preserve">Email: </w:t>
      </w:r>
      <w:r w:rsidR="00023173" w:rsidRPr="00B659FF">
        <w:rPr>
          <w:rFonts w:ascii="Tahoma" w:hAnsi="Tahoma" w:cs="Tahoma"/>
          <w:sz w:val="22"/>
          <w:szCs w:val="22"/>
        </w:rPr>
        <w:t>hrdelo1@ilstu.edu</w:t>
      </w:r>
    </w:p>
    <w:p w14:paraId="1A79F0BD" w14:textId="51F3C767" w:rsidR="0099387F" w:rsidRPr="00B659FF" w:rsidRDefault="0099387F" w:rsidP="00F3381E">
      <w:pPr>
        <w:spacing w:line="276" w:lineRule="auto"/>
        <w:rPr>
          <w:rFonts w:ascii="Tahoma" w:hAnsi="Tahoma" w:cs="Tahoma"/>
          <w:sz w:val="22"/>
          <w:szCs w:val="22"/>
        </w:rPr>
      </w:pPr>
      <w:r w:rsidRPr="00B659FF">
        <w:rPr>
          <w:rFonts w:ascii="Tahoma" w:hAnsi="Tahoma" w:cs="Tahoma"/>
          <w:sz w:val="22"/>
          <w:szCs w:val="22"/>
        </w:rPr>
        <w:t>in person or on Zoom</w:t>
      </w:r>
      <w:r w:rsidR="00023173" w:rsidRPr="00B659FF">
        <w:rPr>
          <w:rFonts w:ascii="Tahoma" w:hAnsi="Tahoma" w:cs="Tahoma"/>
          <w:sz w:val="22"/>
          <w:szCs w:val="22"/>
        </w:rPr>
        <w:tab/>
      </w:r>
      <w:r w:rsidR="00023173" w:rsidRPr="00B659FF">
        <w:rPr>
          <w:rFonts w:ascii="Tahoma" w:hAnsi="Tahoma" w:cs="Tahoma"/>
          <w:sz w:val="22"/>
          <w:szCs w:val="22"/>
        </w:rPr>
        <w:tab/>
      </w:r>
      <w:r w:rsidR="00023173" w:rsidRPr="00B659FF">
        <w:rPr>
          <w:rFonts w:ascii="Tahoma" w:hAnsi="Tahoma" w:cs="Tahoma"/>
          <w:sz w:val="22"/>
          <w:szCs w:val="22"/>
        </w:rPr>
        <w:tab/>
      </w:r>
      <w:r w:rsidR="00023173" w:rsidRPr="00B659FF">
        <w:rPr>
          <w:rFonts w:ascii="Tahoma" w:hAnsi="Tahoma" w:cs="Tahoma"/>
          <w:sz w:val="22"/>
          <w:szCs w:val="22"/>
        </w:rPr>
        <w:tab/>
      </w:r>
      <w:r w:rsidR="00023173" w:rsidRPr="00B659FF">
        <w:rPr>
          <w:rFonts w:ascii="Tahoma" w:hAnsi="Tahoma" w:cs="Tahoma"/>
          <w:sz w:val="22"/>
          <w:szCs w:val="22"/>
        </w:rPr>
        <w:tab/>
      </w:r>
      <w:r w:rsidR="00023173" w:rsidRPr="00B659FF">
        <w:rPr>
          <w:rFonts w:ascii="Tahoma" w:hAnsi="Tahoma" w:cs="Tahoma"/>
          <w:sz w:val="22"/>
          <w:szCs w:val="22"/>
        </w:rPr>
        <w:tab/>
      </w:r>
      <w:r w:rsidR="00023173" w:rsidRPr="00B659FF">
        <w:rPr>
          <w:rFonts w:ascii="Tahoma" w:hAnsi="Tahoma" w:cs="Tahoma"/>
          <w:b/>
          <w:bCs/>
          <w:sz w:val="22"/>
          <w:szCs w:val="22"/>
        </w:rPr>
        <w:t xml:space="preserve">Office Location: </w:t>
      </w:r>
      <w:r w:rsidR="00023173" w:rsidRPr="00B659FF">
        <w:rPr>
          <w:rFonts w:ascii="Tahoma" w:hAnsi="Tahoma" w:cs="Tahoma"/>
          <w:sz w:val="22"/>
          <w:szCs w:val="22"/>
        </w:rPr>
        <w:t>Fell Hall 048</w:t>
      </w:r>
    </w:p>
    <w:p w14:paraId="02CC74B2" w14:textId="77777777" w:rsidR="0099387F" w:rsidRPr="00F3381E" w:rsidRDefault="0099387F" w:rsidP="00F3381E">
      <w:pPr>
        <w:pStyle w:val="Heading1"/>
        <w:rPr>
          <w:rFonts w:ascii="Tahoma" w:hAnsi="Tahoma" w:cs="Tahoma"/>
          <w:color w:val="1F3864" w:themeColor="accent1" w:themeShade="80"/>
          <w:sz w:val="26"/>
          <w:szCs w:val="26"/>
        </w:rPr>
      </w:pPr>
      <w:r w:rsidRPr="00F3381E">
        <w:rPr>
          <w:rFonts w:ascii="Tahoma" w:hAnsi="Tahoma" w:cs="Tahoma"/>
          <w:color w:val="1F3864" w:themeColor="accent1" w:themeShade="80"/>
          <w:sz w:val="26"/>
          <w:szCs w:val="26"/>
        </w:rPr>
        <w:t>Course Description</w:t>
      </w:r>
    </w:p>
    <w:p w14:paraId="78A576F3" w14:textId="77777777" w:rsidR="0099387F" w:rsidRPr="00B659FF" w:rsidRDefault="0099387F" w:rsidP="00F3381E">
      <w:pPr>
        <w:rPr>
          <w:rFonts w:ascii="Tahoma" w:hAnsi="Tahoma" w:cs="Tahoma"/>
          <w:bCs/>
          <w:color w:val="000000"/>
          <w:sz w:val="22"/>
          <w:szCs w:val="22"/>
        </w:rPr>
      </w:pPr>
      <w:r w:rsidRPr="00B659FF">
        <w:rPr>
          <w:rFonts w:ascii="Tahoma" w:hAnsi="Tahoma" w:cs="Tahoma"/>
          <w:bCs/>
          <w:color w:val="000000"/>
          <w:sz w:val="22"/>
          <w:szCs w:val="22"/>
        </w:rPr>
        <w:t>Communication as Critical Inquiry (COM 110) seeks to improve students’ abilities to express themselves and to listen to others in a variety of communication settings. Effective oral communication is viewed as an essential life skill that every person must possess to function in today’s society. The course emphasizes participation in a variety of communication processes to develop, reinforce, and evaluate communication skills appropriate for public, small group, and interpersonal settings. The course content and experiences will enable students to assume their responsibilities as speaker-listener-critic in a culturally diverse world. In short, the course is designed to make students competent, ethical, critical, confident, and information literate communicators.</w:t>
      </w:r>
    </w:p>
    <w:p w14:paraId="0B2C110F" w14:textId="77777777" w:rsidR="0099387F" w:rsidRPr="00B659FF" w:rsidRDefault="0099387F" w:rsidP="00F3381E">
      <w:pPr>
        <w:spacing w:line="276" w:lineRule="auto"/>
        <w:rPr>
          <w:rFonts w:ascii="Tahoma" w:eastAsia="Calibri" w:hAnsi="Tahoma" w:cs="Tahoma"/>
          <w:bCs/>
          <w:sz w:val="22"/>
          <w:szCs w:val="22"/>
        </w:rPr>
      </w:pPr>
    </w:p>
    <w:p w14:paraId="34971EF4" w14:textId="77777777" w:rsidR="0099387F" w:rsidRPr="00F3381E" w:rsidRDefault="0099387F" w:rsidP="00F3381E">
      <w:pPr>
        <w:rPr>
          <w:rFonts w:ascii="Tahoma" w:hAnsi="Tahoma" w:cs="Tahoma"/>
          <w:b/>
          <w:bCs/>
          <w:color w:val="1F3864" w:themeColor="accent1" w:themeShade="80"/>
          <w:sz w:val="26"/>
          <w:szCs w:val="26"/>
        </w:rPr>
      </w:pPr>
      <w:r w:rsidRPr="00F3381E">
        <w:rPr>
          <w:rFonts w:ascii="Tahoma" w:hAnsi="Tahoma" w:cs="Tahoma"/>
          <w:b/>
          <w:bCs/>
          <w:color w:val="1F3864" w:themeColor="accent1" w:themeShade="80"/>
          <w:sz w:val="26"/>
          <w:szCs w:val="26"/>
        </w:rPr>
        <w:t xml:space="preserve">Course Goals </w:t>
      </w:r>
    </w:p>
    <w:p w14:paraId="248B3A74" w14:textId="77777777" w:rsidR="0099387F" w:rsidRPr="00B659FF" w:rsidRDefault="0099387F" w:rsidP="00F3381E">
      <w:pPr>
        <w:rPr>
          <w:rFonts w:ascii="Tahoma" w:hAnsi="Tahoma" w:cs="Tahoma"/>
          <w:bCs/>
          <w:i/>
          <w:color w:val="000000"/>
          <w:sz w:val="22"/>
          <w:szCs w:val="22"/>
        </w:rPr>
      </w:pPr>
      <w:r w:rsidRPr="00B659FF">
        <w:rPr>
          <w:rFonts w:ascii="Tahoma" w:hAnsi="Tahoma" w:cs="Tahoma"/>
          <w:bCs/>
          <w:i/>
          <w:color w:val="000000"/>
          <w:sz w:val="22"/>
          <w:szCs w:val="22"/>
        </w:rPr>
        <w:t>COM 110 addresses the following General Education outcomes:</w:t>
      </w:r>
    </w:p>
    <w:p w14:paraId="0C4E3661" w14:textId="77777777" w:rsidR="0099387F" w:rsidRPr="00B659FF" w:rsidRDefault="0099387F" w:rsidP="00F3381E">
      <w:pPr>
        <w:rPr>
          <w:rFonts w:ascii="Tahoma" w:hAnsi="Tahoma" w:cs="Tahoma"/>
          <w:bCs/>
          <w:color w:val="000000"/>
          <w:sz w:val="22"/>
          <w:szCs w:val="22"/>
        </w:rPr>
      </w:pPr>
    </w:p>
    <w:p w14:paraId="2F88F098" w14:textId="77777777" w:rsidR="0099387F" w:rsidRPr="00B659FF" w:rsidRDefault="0099387F" w:rsidP="00F3381E">
      <w:pPr>
        <w:outlineLvl w:val="0"/>
        <w:rPr>
          <w:rFonts w:ascii="Tahoma" w:hAnsi="Tahoma" w:cs="Tahoma"/>
          <w:bCs/>
          <w:color w:val="000000"/>
          <w:sz w:val="22"/>
          <w:szCs w:val="22"/>
        </w:rPr>
      </w:pPr>
      <w:r w:rsidRPr="00B659FF">
        <w:rPr>
          <w:rFonts w:ascii="Tahoma" w:hAnsi="Tahoma" w:cs="Tahoma"/>
          <w:color w:val="000000"/>
          <w:sz w:val="22"/>
          <w:szCs w:val="22"/>
        </w:rPr>
        <w:t xml:space="preserve">II. intellectual and practical skills, allowing students to </w:t>
      </w:r>
    </w:p>
    <w:p w14:paraId="3382CA64" w14:textId="77777777" w:rsidR="0099387F" w:rsidRPr="00B659FF" w:rsidRDefault="0099387F" w:rsidP="00F3381E">
      <w:pPr>
        <w:rPr>
          <w:rFonts w:ascii="Tahoma" w:hAnsi="Tahoma" w:cs="Tahoma"/>
          <w:bCs/>
          <w:color w:val="000000"/>
          <w:sz w:val="22"/>
          <w:szCs w:val="22"/>
        </w:rPr>
      </w:pPr>
      <w:r w:rsidRPr="00B659FF">
        <w:rPr>
          <w:rFonts w:ascii="Tahoma" w:hAnsi="Tahoma" w:cs="Tahoma"/>
          <w:color w:val="000000"/>
          <w:sz w:val="22"/>
          <w:szCs w:val="22"/>
        </w:rPr>
        <w:t>a. make informed judgments</w:t>
      </w:r>
    </w:p>
    <w:p w14:paraId="3B9B29A2" w14:textId="77777777" w:rsidR="0099387F" w:rsidRPr="00B659FF" w:rsidRDefault="0099387F" w:rsidP="00F3381E">
      <w:pPr>
        <w:rPr>
          <w:rFonts w:ascii="Tahoma" w:hAnsi="Tahoma" w:cs="Tahoma"/>
          <w:bCs/>
          <w:color w:val="000000"/>
          <w:sz w:val="22"/>
          <w:szCs w:val="22"/>
        </w:rPr>
      </w:pPr>
      <w:r w:rsidRPr="00B659FF">
        <w:rPr>
          <w:rFonts w:ascii="Tahoma" w:hAnsi="Tahoma" w:cs="Tahoma"/>
          <w:color w:val="000000"/>
          <w:sz w:val="22"/>
          <w:szCs w:val="22"/>
        </w:rPr>
        <w:t>c. report information effectively and responsibly</w:t>
      </w:r>
      <w:r w:rsidRPr="00B659FF">
        <w:rPr>
          <w:rFonts w:ascii="Tahoma" w:hAnsi="Tahoma" w:cs="Tahoma"/>
          <w:i/>
          <w:iCs/>
          <w:color w:val="000000"/>
          <w:sz w:val="22"/>
          <w:szCs w:val="22"/>
        </w:rPr>
        <w:t xml:space="preserve"> </w:t>
      </w:r>
    </w:p>
    <w:p w14:paraId="4A98F462" w14:textId="77777777" w:rsidR="0099387F" w:rsidRPr="00B659FF" w:rsidRDefault="0099387F" w:rsidP="00F3381E">
      <w:pPr>
        <w:rPr>
          <w:rFonts w:ascii="Tahoma" w:hAnsi="Tahoma" w:cs="Tahoma"/>
          <w:color w:val="000000"/>
          <w:sz w:val="22"/>
          <w:szCs w:val="22"/>
        </w:rPr>
      </w:pPr>
      <w:r w:rsidRPr="00B659FF">
        <w:rPr>
          <w:rFonts w:ascii="Tahoma" w:hAnsi="Tahoma" w:cs="Tahoma"/>
          <w:color w:val="000000"/>
          <w:sz w:val="22"/>
          <w:szCs w:val="22"/>
        </w:rPr>
        <w:t>e. deliver purposeful presentations that inform attitudes or behaviors</w:t>
      </w:r>
    </w:p>
    <w:p w14:paraId="68E426D8" w14:textId="77777777" w:rsidR="0099387F" w:rsidRPr="00B659FF" w:rsidRDefault="0099387F" w:rsidP="00F3381E">
      <w:pPr>
        <w:rPr>
          <w:rFonts w:ascii="Tahoma" w:hAnsi="Tahoma" w:cs="Tahoma"/>
          <w:bCs/>
          <w:color w:val="000000"/>
          <w:sz w:val="22"/>
          <w:szCs w:val="22"/>
        </w:rPr>
      </w:pPr>
    </w:p>
    <w:p w14:paraId="13B3251B" w14:textId="77777777" w:rsidR="0099387F" w:rsidRPr="00B659FF" w:rsidRDefault="0099387F" w:rsidP="00F3381E">
      <w:pPr>
        <w:widowControl w:val="0"/>
        <w:numPr>
          <w:ilvl w:val="0"/>
          <w:numId w:val="2"/>
        </w:numPr>
        <w:ind w:left="360" w:hanging="360"/>
        <w:rPr>
          <w:rFonts w:ascii="Tahoma" w:hAnsi="Tahoma" w:cs="Tahoma"/>
          <w:color w:val="000000"/>
          <w:sz w:val="22"/>
          <w:szCs w:val="22"/>
        </w:rPr>
      </w:pPr>
      <w:r w:rsidRPr="00B659FF">
        <w:rPr>
          <w:rFonts w:ascii="Tahoma" w:hAnsi="Tahoma" w:cs="Tahoma"/>
          <w:color w:val="000000"/>
          <w:sz w:val="22"/>
          <w:szCs w:val="22"/>
        </w:rPr>
        <w:t xml:space="preserve">personal and social responsibility, allowing them to </w:t>
      </w:r>
    </w:p>
    <w:p w14:paraId="5AA34138" w14:textId="77777777" w:rsidR="0099387F" w:rsidRPr="00B659FF" w:rsidRDefault="0099387F" w:rsidP="00F3381E">
      <w:pPr>
        <w:widowControl w:val="0"/>
        <w:numPr>
          <w:ilvl w:val="0"/>
          <w:numId w:val="1"/>
        </w:numPr>
        <w:ind w:left="270" w:hanging="270"/>
        <w:rPr>
          <w:rFonts w:ascii="Tahoma" w:hAnsi="Tahoma" w:cs="Tahoma"/>
          <w:color w:val="000000"/>
          <w:sz w:val="22"/>
          <w:szCs w:val="22"/>
        </w:rPr>
      </w:pPr>
      <w:r w:rsidRPr="00B659FF">
        <w:rPr>
          <w:rFonts w:ascii="Tahoma" w:hAnsi="Tahoma" w:cs="Tahoma"/>
          <w:color w:val="000000"/>
          <w:sz w:val="22"/>
          <w:szCs w:val="22"/>
        </w:rPr>
        <w:t>participate in activities that are both individually life-enriching and socially beneficial to a diverse community (civic knowledge and engagement)</w:t>
      </w:r>
    </w:p>
    <w:p w14:paraId="4409D4F7" w14:textId="77777777" w:rsidR="0099387F" w:rsidRPr="00B659FF" w:rsidRDefault="0099387F" w:rsidP="00F3381E">
      <w:pPr>
        <w:widowControl w:val="0"/>
        <w:numPr>
          <w:ilvl w:val="0"/>
          <w:numId w:val="1"/>
        </w:numPr>
        <w:ind w:left="270" w:hanging="270"/>
        <w:rPr>
          <w:rFonts w:ascii="Tahoma" w:hAnsi="Tahoma" w:cs="Tahoma"/>
          <w:color w:val="000000"/>
          <w:sz w:val="22"/>
          <w:szCs w:val="22"/>
        </w:rPr>
      </w:pPr>
      <w:r w:rsidRPr="00B659FF">
        <w:rPr>
          <w:rFonts w:ascii="Tahoma" w:hAnsi="Tahoma" w:cs="Tahoma"/>
          <w:color w:val="000000"/>
          <w:sz w:val="22"/>
          <w:szCs w:val="22"/>
        </w:rPr>
        <w:t>demonstrate ethical decision making</w:t>
      </w:r>
      <w:r w:rsidRPr="00B659FF">
        <w:rPr>
          <w:rFonts w:ascii="Tahoma" w:hAnsi="Tahoma" w:cs="Tahoma"/>
          <w:i/>
          <w:iCs/>
          <w:color w:val="000000"/>
          <w:sz w:val="22"/>
          <w:szCs w:val="22"/>
        </w:rPr>
        <w:t xml:space="preserve"> </w:t>
      </w:r>
    </w:p>
    <w:p w14:paraId="483BD67B" w14:textId="77777777" w:rsidR="0099387F" w:rsidRPr="00B659FF" w:rsidRDefault="0099387F" w:rsidP="00F3381E">
      <w:pPr>
        <w:widowControl w:val="0"/>
        <w:numPr>
          <w:ilvl w:val="0"/>
          <w:numId w:val="1"/>
        </w:numPr>
        <w:ind w:left="270" w:hanging="270"/>
        <w:rPr>
          <w:rFonts w:ascii="Tahoma" w:hAnsi="Tahoma" w:cs="Tahoma"/>
          <w:color w:val="000000"/>
          <w:sz w:val="22"/>
          <w:szCs w:val="22"/>
        </w:rPr>
      </w:pPr>
      <w:r w:rsidRPr="00B659FF">
        <w:rPr>
          <w:rFonts w:ascii="Tahoma" w:hAnsi="Tahoma" w:cs="Tahoma"/>
          <w:color w:val="000000"/>
          <w:sz w:val="22"/>
          <w:szCs w:val="22"/>
        </w:rPr>
        <w:t>demonstrate the ability to think reflectively</w:t>
      </w:r>
      <w:r w:rsidRPr="00B659FF">
        <w:rPr>
          <w:rFonts w:ascii="Tahoma" w:hAnsi="Tahoma" w:cs="Tahoma"/>
          <w:i/>
          <w:iCs/>
          <w:color w:val="000000"/>
          <w:sz w:val="22"/>
          <w:szCs w:val="22"/>
        </w:rPr>
        <w:t xml:space="preserve"> </w:t>
      </w:r>
    </w:p>
    <w:p w14:paraId="3AA002DA" w14:textId="77777777" w:rsidR="0099387F" w:rsidRPr="00B659FF" w:rsidRDefault="0099387F" w:rsidP="00F3381E">
      <w:pPr>
        <w:rPr>
          <w:rFonts w:ascii="Tahoma" w:hAnsi="Tahoma" w:cs="Tahoma"/>
          <w:bCs/>
          <w:color w:val="000000"/>
          <w:sz w:val="22"/>
          <w:szCs w:val="22"/>
        </w:rPr>
      </w:pPr>
    </w:p>
    <w:p w14:paraId="279A3AB1" w14:textId="77777777" w:rsidR="0099387F" w:rsidRPr="00B659FF" w:rsidRDefault="0099387F" w:rsidP="00F3381E">
      <w:pPr>
        <w:rPr>
          <w:rFonts w:ascii="Tahoma" w:hAnsi="Tahoma" w:cs="Tahoma"/>
          <w:bCs/>
          <w:color w:val="000000"/>
          <w:sz w:val="22"/>
          <w:szCs w:val="22"/>
        </w:rPr>
      </w:pPr>
      <w:r w:rsidRPr="00B659FF">
        <w:rPr>
          <w:rFonts w:ascii="Tahoma" w:hAnsi="Tahoma" w:cs="Tahoma"/>
          <w:color w:val="000000"/>
          <w:sz w:val="22"/>
          <w:szCs w:val="22"/>
        </w:rPr>
        <w:t xml:space="preserve">IV. integrative and applied learning, allowing students to </w:t>
      </w:r>
    </w:p>
    <w:p w14:paraId="62CA5571" w14:textId="77777777" w:rsidR="0099387F" w:rsidRPr="00B659FF" w:rsidRDefault="0099387F" w:rsidP="00F3381E">
      <w:pPr>
        <w:rPr>
          <w:rFonts w:ascii="Tahoma" w:hAnsi="Tahoma" w:cs="Tahoma"/>
          <w:bCs/>
          <w:color w:val="000000"/>
          <w:sz w:val="22"/>
          <w:szCs w:val="22"/>
        </w:rPr>
      </w:pPr>
      <w:r w:rsidRPr="00B659FF">
        <w:rPr>
          <w:rFonts w:ascii="Tahoma" w:hAnsi="Tahoma" w:cs="Tahoma"/>
          <w:color w:val="000000"/>
          <w:sz w:val="22"/>
          <w:szCs w:val="22"/>
        </w:rPr>
        <w:t>a.  identify and solve problems</w:t>
      </w:r>
    </w:p>
    <w:p w14:paraId="073CB249" w14:textId="77777777" w:rsidR="0099387F" w:rsidRPr="00B659FF" w:rsidRDefault="0099387F" w:rsidP="00F3381E">
      <w:pPr>
        <w:rPr>
          <w:rFonts w:ascii="Tahoma" w:hAnsi="Tahoma" w:cs="Tahoma"/>
          <w:bCs/>
          <w:color w:val="000000"/>
          <w:sz w:val="22"/>
          <w:szCs w:val="22"/>
        </w:rPr>
      </w:pPr>
      <w:r w:rsidRPr="00B659FF">
        <w:rPr>
          <w:rFonts w:ascii="Tahoma" w:hAnsi="Tahoma" w:cs="Tahoma"/>
          <w:color w:val="000000"/>
          <w:sz w:val="22"/>
          <w:szCs w:val="22"/>
        </w:rPr>
        <w:t>b. transfer learning to novel situations</w:t>
      </w:r>
    </w:p>
    <w:p w14:paraId="3E905304" w14:textId="77777777" w:rsidR="0099387F" w:rsidRPr="00B659FF" w:rsidRDefault="0099387F" w:rsidP="00F3381E">
      <w:pPr>
        <w:rPr>
          <w:rFonts w:ascii="Tahoma" w:hAnsi="Tahoma" w:cs="Tahoma"/>
          <w:color w:val="000000"/>
          <w:sz w:val="22"/>
          <w:szCs w:val="22"/>
        </w:rPr>
      </w:pPr>
      <w:r w:rsidRPr="00B659FF">
        <w:rPr>
          <w:rFonts w:ascii="Tahoma" w:hAnsi="Tahoma" w:cs="Tahoma"/>
          <w:color w:val="000000"/>
          <w:sz w:val="22"/>
          <w:szCs w:val="22"/>
        </w:rPr>
        <w:t>c. work effectively in teams</w:t>
      </w:r>
    </w:p>
    <w:p w14:paraId="2DEA7E86" w14:textId="77777777" w:rsidR="0099387F" w:rsidRPr="00B659FF" w:rsidRDefault="0099387F" w:rsidP="00F3381E">
      <w:pPr>
        <w:spacing w:line="276" w:lineRule="auto"/>
        <w:rPr>
          <w:rFonts w:ascii="Tahoma" w:eastAsia="Calibri" w:hAnsi="Tahoma" w:cs="Tahoma"/>
          <w:bCs/>
          <w:sz w:val="22"/>
          <w:szCs w:val="22"/>
        </w:rPr>
      </w:pPr>
    </w:p>
    <w:p w14:paraId="0475DC61" w14:textId="77777777" w:rsidR="0099387F" w:rsidRPr="00F3381E" w:rsidRDefault="0099387F" w:rsidP="00F3381E">
      <w:pPr>
        <w:rPr>
          <w:rFonts w:ascii="Tahoma" w:hAnsi="Tahoma" w:cs="Tahoma"/>
          <w:b/>
          <w:bCs/>
          <w:color w:val="1F3864" w:themeColor="accent1" w:themeShade="80"/>
          <w:sz w:val="26"/>
          <w:szCs w:val="26"/>
        </w:rPr>
      </w:pPr>
      <w:r w:rsidRPr="00F3381E">
        <w:rPr>
          <w:rFonts w:ascii="Tahoma" w:hAnsi="Tahoma" w:cs="Tahoma"/>
          <w:b/>
          <w:bCs/>
          <w:color w:val="1F3864" w:themeColor="accent1" w:themeShade="80"/>
          <w:sz w:val="26"/>
          <w:szCs w:val="26"/>
        </w:rPr>
        <w:t>About Me</w:t>
      </w:r>
    </w:p>
    <w:p w14:paraId="38942B30" w14:textId="77777777" w:rsidR="0099387F" w:rsidRPr="00F3381E" w:rsidRDefault="0099387F" w:rsidP="00F3381E">
      <w:pPr>
        <w:rPr>
          <w:rFonts w:ascii="Tahoma" w:hAnsi="Tahoma" w:cs="Tahoma"/>
          <w:b/>
          <w:bCs/>
          <w:color w:val="538135" w:themeColor="accent6" w:themeShade="BF"/>
          <w:sz w:val="22"/>
          <w:szCs w:val="22"/>
        </w:rPr>
      </w:pPr>
      <w:r w:rsidRPr="00F3381E">
        <w:rPr>
          <w:rFonts w:ascii="Tahoma" w:hAnsi="Tahoma" w:cs="Tahoma"/>
          <w:b/>
          <w:bCs/>
          <w:color w:val="538135" w:themeColor="accent6" w:themeShade="BF"/>
          <w:sz w:val="22"/>
          <w:szCs w:val="22"/>
        </w:rPr>
        <w:t>Communicating with Me</w:t>
      </w:r>
    </w:p>
    <w:p w14:paraId="2749A1E3" w14:textId="77777777" w:rsidR="0099387F" w:rsidRPr="00B659FF" w:rsidRDefault="0099387F" w:rsidP="00F3381E">
      <w:pPr>
        <w:autoSpaceDE w:val="0"/>
        <w:autoSpaceDN w:val="0"/>
        <w:adjustRightInd w:val="0"/>
        <w:contextualSpacing/>
        <w:rPr>
          <w:rFonts w:ascii="Tahoma" w:hAnsi="Tahoma" w:cs="Tahoma"/>
          <w:sz w:val="22"/>
          <w:szCs w:val="22"/>
        </w:rPr>
      </w:pPr>
      <w:r w:rsidRPr="00B659FF">
        <w:rPr>
          <w:rFonts w:ascii="Tahoma" w:hAnsi="Tahoma" w:cs="Tahoma"/>
          <w:b/>
          <w:bCs/>
          <w:sz w:val="22"/>
          <w:szCs w:val="22"/>
        </w:rPr>
        <w:t xml:space="preserve">Email Policy: </w:t>
      </w:r>
      <w:r w:rsidRPr="00B659FF">
        <w:rPr>
          <w:rFonts w:ascii="Tahoma" w:hAnsi="Tahoma" w:cs="Tahoma"/>
          <w:sz w:val="22"/>
          <w:szCs w:val="22"/>
        </w:rPr>
        <w:t xml:space="preserve">pls dont email like u txt. Emails should contain a greeting, a specific and spell-checked message, and a closing with your name. All emails should be sent through an ISU email address and include your class abbreviation, class number, section, and the subject of the email </w:t>
      </w:r>
      <w:r w:rsidRPr="00B659FF">
        <w:rPr>
          <w:rFonts w:ascii="Tahoma" w:hAnsi="Tahoma" w:cs="Tahoma"/>
          <w:b/>
          <w:bCs/>
          <w:sz w:val="22"/>
          <w:szCs w:val="22"/>
        </w:rPr>
        <w:t>(Ex: COM 110-001: Question on Informative Speech)</w:t>
      </w:r>
      <w:r w:rsidRPr="00B659FF">
        <w:rPr>
          <w:rFonts w:ascii="Tahoma" w:hAnsi="Tahoma" w:cs="Tahoma"/>
          <w:sz w:val="22"/>
          <w:szCs w:val="22"/>
        </w:rPr>
        <w:t>. If you contact me through email, please be patient and allow 24 hours for a response during the week (Monday through Thursday) and 48 hours on weekends (Friday through Sunday).</w:t>
      </w:r>
    </w:p>
    <w:p w14:paraId="4ED445F3" w14:textId="77777777" w:rsidR="0099387F" w:rsidRPr="00B659FF" w:rsidRDefault="0099387F" w:rsidP="00F3381E">
      <w:pPr>
        <w:autoSpaceDE w:val="0"/>
        <w:autoSpaceDN w:val="0"/>
        <w:adjustRightInd w:val="0"/>
        <w:contextualSpacing/>
        <w:rPr>
          <w:rFonts w:ascii="Tahoma" w:hAnsi="Tahoma" w:cs="Tahoma"/>
          <w:sz w:val="22"/>
          <w:szCs w:val="22"/>
        </w:rPr>
      </w:pPr>
    </w:p>
    <w:p w14:paraId="408C55DE" w14:textId="610DBF06" w:rsidR="0099387F" w:rsidRDefault="0099387F" w:rsidP="00F3381E">
      <w:pPr>
        <w:autoSpaceDE w:val="0"/>
        <w:autoSpaceDN w:val="0"/>
        <w:adjustRightInd w:val="0"/>
        <w:contextualSpacing/>
        <w:rPr>
          <w:rFonts w:ascii="Tahoma" w:hAnsi="Tahoma" w:cs="Tahoma"/>
          <w:sz w:val="22"/>
          <w:szCs w:val="22"/>
        </w:rPr>
      </w:pPr>
      <w:r w:rsidRPr="00B659FF">
        <w:rPr>
          <w:rFonts w:ascii="Tahoma" w:hAnsi="Tahoma" w:cs="Tahoma"/>
          <w:b/>
          <w:bCs/>
          <w:sz w:val="22"/>
          <w:szCs w:val="22"/>
        </w:rPr>
        <w:t xml:space="preserve">Office Hours: </w:t>
      </w:r>
      <w:r w:rsidRPr="00F3381E">
        <w:rPr>
          <w:rFonts w:ascii="Tahoma" w:hAnsi="Tahoma" w:cs="Tahoma"/>
          <w:sz w:val="22"/>
          <w:szCs w:val="22"/>
        </w:rPr>
        <w:t>I will be holding office hours on Monday</w:t>
      </w:r>
      <w:r w:rsidR="00F3381E">
        <w:rPr>
          <w:rFonts w:ascii="Tahoma" w:hAnsi="Tahoma" w:cs="Tahoma"/>
          <w:sz w:val="22"/>
          <w:szCs w:val="22"/>
        </w:rPr>
        <w:t xml:space="preserve"> and Wednesday from </w:t>
      </w:r>
      <w:r w:rsidR="00782210">
        <w:rPr>
          <w:rFonts w:ascii="Tahoma" w:hAnsi="Tahoma" w:cs="Tahoma"/>
          <w:sz w:val="22"/>
          <w:szCs w:val="22"/>
        </w:rPr>
        <w:t>1-1:45pm</w:t>
      </w:r>
      <w:r w:rsidR="00F3381E">
        <w:rPr>
          <w:rFonts w:ascii="Tahoma" w:hAnsi="Tahoma" w:cs="Tahoma"/>
          <w:sz w:val="22"/>
          <w:szCs w:val="22"/>
        </w:rPr>
        <w:t xml:space="preserve">. </w:t>
      </w:r>
      <w:r w:rsidRPr="00B659FF">
        <w:rPr>
          <w:rFonts w:ascii="Tahoma" w:hAnsi="Tahoma" w:cs="Tahoma"/>
          <w:sz w:val="22"/>
          <w:szCs w:val="22"/>
        </w:rPr>
        <w:t>During this time, students can come to my office to ask me questions about assignments, seek help, review previous homework/grades, or even just to visit. If this period does not work for you, I would be more than happy to schedule a meeting time that mutually works for the both of us. I am around for students to ask questions on any assignment and/or offer the opportunity to talk.</w:t>
      </w:r>
    </w:p>
    <w:p w14:paraId="722FDBD3" w14:textId="77777777" w:rsidR="00F3381E" w:rsidRDefault="00F3381E" w:rsidP="00F3381E">
      <w:pPr>
        <w:autoSpaceDE w:val="0"/>
        <w:autoSpaceDN w:val="0"/>
        <w:adjustRightInd w:val="0"/>
        <w:contextualSpacing/>
        <w:rPr>
          <w:rFonts w:ascii="Tahoma" w:hAnsi="Tahoma" w:cs="Tahoma"/>
          <w:sz w:val="22"/>
          <w:szCs w:val="22"/>
        </w:rPr>
      </w:pPr>
    </w:p>
    <w:p w14:paraId="62C6F046" w14:textId="77777777" w:rsidR="0099387F" w:rsidRPr="00F3381E" w:rsidRDefault="0099387F" w:rsidP="00F3381E">
      <w:pPr>
        <w:pStyle w:val="NormalWeb"/>
        <w:spacing w:before="0" w:beforeAutospacing="0" w:after="0" w:afterAutospacing="0"/>
        <w:contextualSpacing/>
        <w:rPr>
          <w:rFonts w:ascii="Tahoma" w:hAnsi="Tahoma" w:cs="Tahoma"/>
          <w:b/>
          <w:bCs/>
          <w:color w:val="538135" w:themeColor="accent6" w:themeShade="BF"/>
          <w:sz w:val="22"/>
          <w:szCs w:val="22"/>
        </w:rPr>
      </w:pPr>
      <w:r w:rsidRPr="00F3381E">
        <w:rPr>
          <w:rFonts w:ascii="Tahoma" w:hAnsi="Tahoma" w:cs="Tahoma"/>
          <w:b/>
          <w:bCs/>
          <w:color w:val="538135" w:themeColor="accent6" w:themeShade="BF"/>
          <w:sz w:val="22"/>
          <w:szCs w:val="22"/>
        </w:rPr>
        <w:t>My Promise to You</w:t>
      </w:r>
    </w:p>
    <w:p w14:paraId="04FCAA57" w14:textId="70204BE5" w:rsidR="0099387F" w:rsidRPr="00B659FF" w:rsidRDefault="0099387F" w:rsidP="00F3381E">
      <w:pPr>
        <w:pStyle w:val="NormalWeb"/>
        <w:spacing w:after="0" w:afterAutospacing="0"/>
        <w:contextualSpacing/>
        <w:rPr>
          <w:rFonts w:ascii="Tahoma" w:hAnsi="Tahoma" w:cs="Tahoma"/>
          <w:color w:val="000000" w:themeColor="text1"/>
          <w:sz w:val="22"/>
          <w:szCs w:val="22"/>
        </w:rPr>
      </w:pPr>
      <w:r w:rsidRPr="00B659FF">
        <w:rPr>
          <w:rFonts w:ascii="Tahoma" w:hAnsi="Tahoma" w:cs="Tahoma"/>
          <w:color w:val="000000" w:themeColor="text1"/>
          <w:sz w:val="22"/>
          <w:szCs w:val="22"/>
        </w:rPr>
        <w:t xml:space="preserve">Communication in this classroom will be open, honest, and often. I will try my best to return your emails within 24 hours during the week and 48 hours on the weekend. I encourage you all to have a healthy balance between school and social life. Following my own advice, I will only be checking emails Monday-Thursday until 7pm, and sporadically on the weekends/holidays. Written feedback on assignments will be provided no later than 5 business days. This feedback can be sent either on Canvas or via email, depending on </w:t>
      </w:r>
      <w:r w:rsidR="00F3381E">
        <w:rPr>
          <w:rFonts w:ascii="Tahoma" w:hAnsi="Tahoma" w:cs="Tahoma"/>
          <w:color w:val="000000" w:themeColor="text1"/>
          <w:sz w:val="22"/>
          <w:szCs w:val="22"/>
        </w:rPr>
        <w:t xml:space="preserve">the </w:t>
      </w:r>
      <w:r w:rsidRPr="00B659FF">
        <w:rPr>
          <w:rFonts w:ascii="Tahoma" w:hAnsi="Tahoma" w:cs="Tahoma"/>
          <w:color w:val="000000" w:themeColor="text1"/>
          <w:sz w:val="22"/>
          <w:szCs w:val="22"/>
        </w:rPr>
        <w:t xml:space="preserve">assignment. </w:t>
      </w:r>
    </w:p>
    <w:p w14:paraId="6C1F7736" w14:textId="77777777" w:rsidR="0099387F" w:rsidRPr="00B659FF" w:rsidRDefault="0099387F" w:rsidP="00F3381E">
      <w:pPr>
        <w:pStyle w:val="NormalWeb"/>
        <w:spacing w:after="0" w:afterAutospacing="0"/>
        <w:contextualSpacing/>
        <w:rPr>
          <w:rFonts w:ascii="Tahoma" w:hAnsi="Tahoma" w:cs="Tahoma"/>
          <w:color w:val="000000" w:themeColor="text1"/>
          <w:sz w:val="22"/>
          <w:szCs w:val="22"/>
        </w:rPr>
      </w:pPr>
    </w:p>
    <w:p w14:paraId="0E2D47E2" w14:textId="77777777" w:rsidR="0099387F" w:rsidRDefault="0099387F" w:rsidP="00F3381E">
      <w:pPr>
        <w:pStyle w:val="NormalWeb"/>
        <w:spacing w:after="0" w:afterAutospacing="0"/>
        <w:contextualSpacing/>
        <w:rPr>
          <w:rFonts w:ascii="Tahoma" w:hAnsi="Tahoma" w:cs="Tahoma"/>
          <w:color w:val="000000"/>
          <w:sz w:val="22"/>
          <w:szCs w:val="22"/>
        </w:rPr>
      </w:pPr>
      <w:r w:rsidRPr="00B659FF">
        <w:rPr>
          <w:rFonts w:ascii="Tahoma" w:hAnsi="Tahoma" w:cs="Tahoma"/>
          <w:color w:val="000000" w:themeColor="text1"/>
          <w:sz w:val="22"/>
          <w:szCs w:val="22"/>
        </w:rPr>
        <w:t>Learning can only be facilitated if all participants feel welcome, included, and safe. Therefore, p</w:t>
      </w:r>
      <w:r w:rsidRPr="00B659FF">
        <w:rPr>
          <w:rFonts w:ascii="Tahoma" w:hAnsi="Tahoma" w:cs="Tahoma"/>
          <w:color w:val="000000"/>
          <w:sz w:val="22"/>
          <w:szCs w:val="22"/>
        </w:rPr>
        <w:t xml:space="preserve">lease advise me of any name change and your pronouns (e.g., he/him/his, she/her/hers, they/them/theirs, zie/zir/zirs) in any way that you are comfortable with, such as via email, meeting, or in class. I will try my best to learn your preferred name and pronouns as I hope you will learn mine. My classroom is a safe place for all identities to express themselves. Together, we will create and maintain a learning environment in which each and every one of us are respected and treated fairly and equally. </w:t>
      </w:r>
    </w:p>
    <w:p w14:paraId="7C04B1B3" w14:textId="77777777" w:rsidR="00F3381E" w:rsidRPr="00F3381E" w:rsidRDefault="00F3381E" w:rsidP="00F3381E">
      <w:pPr>
        <w:pStyle w:val="NormalWeb"/>
        <w:spacing w:after="0" w:afterAutospacing="0"/>
        <w:contextualSpacing/>
        <w:rPr>
          <w:rFonts w:ascii="Tahoma" w:hAnsi="Tahoma" w:cs="Tahoma"/>
          <w:color w:val="538135" w:themeColor="accent6" w:themeShade="BF"/>
          <w:sz w:val="22"/>
          <w:szCs w:val="22"/>
        </w:rPr>
      </w:pPr>
    </w:p>
    <w:p w14:paraId="6E181997" w14:textId="77777777" w:rsidR="0099387F" w:rsidRPr="00F3381E" w:rsidRDefault="0099387F" w:rsidP="00F3381E">
      <w:pPr>
        <w:pStyle w:val="NormalWeb"/>
        <w:spacing w:after="0" w:afterAutospacing="0"/>
        <w:contextualSpacing/>
        <w:rPr>
          <w:rFonts w:ascii="Tahoma" w:hAnsi="Tahoma" w:cs="Tahoma"/>
          <w:b/>
          <w:bCs/>
          <w:color w:val="538135" w:themeColor="accent6" w:themeShade="BF"/>
          <w:sz w:val="22"/>
          <w:szCs w:val="22"/>
        </w:rPr>
      </w:pPr>
      <w:r w:rsidRPr="00F3381E">
        <w:rPr>
          <w:rFonts w:ascii="Tahoma" w:hAnsi="Tahoma" w:cs="Tahoma"/>
          <w:b/>
          <w:bCs/>
          <w:color w:val="538135" w:themeColor="accent6" w:themeShade="BF"/>
          <w:sz w:val="22"/>
          <w:szCs w:val="22"/>
        </w:rPr>
        <w:t>Teaching Philosophy</w:t>
      </w:r>
    </w:p>
    <w:p w14:paraId="2D9A95FD" w14:textId="4D4A74C4" w:rsidR="0099387F" w:rsidRDefault="0099387F" w:rsidP="00F3381E">
      <w:pPr>
        <w:pStyle w:val="NormalWeb"/>
        <w:spacing w:after="0" w:afterAutospacing="0"/>
        <w:contextualSpacing/>
        <w:rPr>
          <w:rStyle w:val="eop"/>
          <w:rFonts w:ascii="Tahoma" w:hAnsi="Tahoma" w:cs="Tahoma"/>
          <w:color w:val="000000"/>
          <w:sz w:val="22"/>
          <w:szCs w:val="22"/>
          <w:shd w:val="clear" w:color="auto" w:fill="FFFFFF"/>
        </w:rPr>
      </w:pPr>
      <w:r w:rsidRPr="00B659FF">
        <w:rPr>
          <w:rStyle w:val="normaltextrun"/>
          <w:rFonts w:ascii="Tahoma" w:hAnsi="Tahoma" w:cs="Tahoma"/>
          <w:color w:val="000000"/>
          <w:sz w:val="22"/>
          <w:szCs w:val="22"/>
          <w:shd w:val="clear" w:color="auto" w:fill="FFFFFF"/>
        </w:rPr>
        <w:t xml:space="preserve">My approach to teaching is student-centered and student success driven. Teaching is a collaborative endeavor that is only accomplished by the joint effort of all parties involved. I believe </w:t>
      </w:r>
      <w:r w:rsidR="00F3381E">
        <w:rPr>
          <w:rStyle w:val="normaltextrun"/>
          <w:rFonts w:ascii="Tahoma" w:hAnsi="Tahoma" w:cs="Tahoma"/>
          <w:color w:val="000000"/>
          <w:sz w:val="22"/>
          <w:szCs w:val="22"/>
          <w:shd w:val="clear" w:color="auto" w:fill="FFFFFF"/>
        </w:rPr>
        <w:t>that learning</w:t>
      </w:r>
      <w:r w:rsidRPr="00B659FF">
        <w:rPr>
          <w:rStyle w:val="normaltextrun"/>
          <w:rFonts w:ascii="Tahoma" w:hAnsi="Tahoma" w:cs="Tahoma"/>
          <w:color w:val="000000"/>
          <w:sz w:val="22"/>
          <w:szCs w:val="22"/>
          <w:shd w:val="clear" w:color="auto" w:fill="FFFFFF"/>
        </w:rPr>
        <w:t xml:space="preserve"> occurs when students are engaged and shown the relevancy of class concepts to their daily lives. Creating and maintaining a positive and open classroom climate can strengthen learning by increasing students’ comfort level to ask questions, participate, and explore deeper into class concepts. This classroom climate helps to alleviate some of the communication apprehension students feel toward public speaking. </w:t>
      </w:r>
      <w:r w:rsidRPr="00B659FF">
        <w:rPr>
          <w:rStyle w:val="eop"/>
          <w:rFonts w:ascii="Tahoma" w:hAnsi="Tahoma" w:cs="Tahoma"/>
          <w:color w:val="000000"/>
          <w:sz w:val="22"/>
          <w:szCs w:val="22"/>
          <w:shd w:val="clear" w:color="auto" w:fill="FFFFFF"/>
        </w:rPr>
        <w:t> </w:t>
      </w:r>
    </w:p>
    <w:p w14:paraId="251D8353" w14:textId="77777777" w:rsidR="00F3381E" w:rsidRPr="00B659FF" w:rsidRDefault="00F3381E" w:rsidP="00F3381E">
      <w:pPr>
        <w:pStyle w:val="NormalWeb"/>
        <w:spacing w:after="0" w:afterAutospacing="0"/>
        <w:contextualSpacing/>
        <w:rPr>
          <w:rFonts w:ascii="Tahoma" w:hAnsi="Tahoma" w:cs="Tahoma"/>
          <w:color w:val="00B050"/>
          <w:sz w:val="22"/>
          <w:szCs w:val="22"/>
        </w:rPr>
      </w:pPr>
    </w:p>
    <w:p w14:paraId="1E6309A7" w14:textId="77777777" w:rsidR="0099387F" w:rsidRPr="00F3381E" w:rsidRDefault="0099387F" w:rsidP="00F3381E">
      <w:pPr>
        <w:pStyle w:val="Heading1"/>
        <w:spacing w:before="0"/>
        <w:rPr>
          <w:rFonts w:ascii="Tahoma" w:hAnsi="Tahoma" w:cs="Tahoma"/>
          <w:color w:val="002060"/>
          <w:sz w:val="26"/>
          <w:szCs w:val="26"/>
        </w:rPr>
      </w:pPr>
      <w:r w:rsidRPr="00F3381E">
        <w:rPr>
          <w:rFonts w:ascii="Tahoma" w:hAnsi="Tahoma" w:cs="Tahoma"/>
          <w:color w:val="002060"/>
          <w:sz w:val="26"/>
          <w:szCs w:val="26"/>
        </w:rPr>
        <w:t>Course Breakdown</w:t>
      </w:r>
    </w:p>
    <w:p w14:paraId="58760C08" w14:textId="77777777" w:rsidR="0099387F" w:rsidRPr="00F3381E" w:rsidRDefault="0099387F" w:rsidP="00F3381E">
      <w:pPr>
        <w:pStyle w:val="NormalWeb"/>
        <w:spacing w:before="0" w:beforeAutospacing="0" w:after="0" w:afterAutospacing="0"/>
        <w:ind w:left="562" w:hanging="562"/>
        <w:rPr>
          <w:rFonts w:ascii="Tahoma" w:hAnsi="Tahoma" w:cs="Tahoma"/>
          <w:b/>
          <w:color w:val="538135" w:themeColor="accent6" w:themeShade="BF"/>
          <w:sz w:val="22"/>
          <w:szCs w:val="22"/>
        </w:rPr>
      </w:pPr>
      <w:r w:rsidRPr="00F3381E">
        <w:rPr>
          <w:rFonts w:ascii="Tahoma" w:hAnsi="Tahoma" w:cs="Tahoma"/>
          <w:b/>
          <w:color w:val="538135" w:themeColor="accent6" w:themeShade="BF"/>
          <w:sz w:val="22"/>
          <w:szCs w:val="22"/>
        </w:rPr>
        <w:t>Texts</w:t>
      </w:r>
    </w:p>
    <w:p w14:paraId="7899F84A" w14:textId="746E30EB" w:rsidR="00647762" w:rsidRDefault="00647762" w:rsidP="00647762">
      <w:pPr>
        <w:pStyle w:val="ListParagraph"/>
        <w:widowControl w:val="0"/>
        <w:numPr>
          <w:ilvl w:val="0"/>
          <w:numId w:val="3"/>
        </w:numPr>
        <w:rPr>
          <w:rFonts w:ascii="Tahoma" w:hAnsi="Tahoma" w:cs="Tahoma"/>
          <w:sz w:val="22"/>
          <w:szCs w:val="22"/>
        </w:rPr>
      </w:pPr>
      <w:r w:rsidRPr="00647762">
        <w:rPr>
          <w:rFonts w:ascii="Tahoma" w:hAnsi="Tahoma" w:cs="Tahoma"/>
          <w:sz w:val="22"/>
          <w:szCs w:val="22"/>
        </w:rPr>
        <w:t xml:space="preserve">Simonds, C. J., Hunt, S. K., &amp; Simonds, B. K. (2018). </w:t>
      </w:r>
      <w:r w:rsidRPr="00647762">
        <w:rPr>
          <w:rFonts w:ascii="Tahoma" w:hAnsi="Tahoma" w:cs="Tahoma"/>
          <w:i/>
          <w:iCs/>
          <w:sz w:val="22"/>
          <w:szCs w:val="22"/>
        </w:rPr>
        <w:t>Engaging communication</w:t>
      </w:r>
      <w:r w:rsidRPr="00647762">
        <w:rPr>
          <w:rFonts w:ascii="Tahoma" w:hAnsi="Tahoma" w:cs="Tahoma"/>
          <w:sz w:val="22"/>
          <w:szCs w:val="22"/>
        </w:rPr>
        <w:t>. (Top Hat ebook</w:t>
      </w:r>
      <w:r>
        <w:rPr>
          <w:rFonts w:ascii="Tahoma" w:hAnsi="Tahoma" w:cs="Tahoma"/>
          <w:sz w:val="22"/>
          <w:szCs w:val="22"/>
        </w:rPr>
        <w:t xml:space="preserve"> </w:t>
      </w:r>
      <w:r w:rsidRPr="00647762">
        <w:rPr>
          <w:rFonts w:ascii="Tahoma" w:hAnsi="Tahoma" w:cs="Tahoma"/>
          <w:sz w:val="22"/>
          <w:szCs w:val="22"/>
        </w:rPr>
        <w:t>version). Fountainhead Press.</w:t>
      </w:r>
    </w:p>
    <w:p w14:paraId="4CA550CD" w14:textId="77777777" w:rsidR="00647762" w:rsidRPr="00647762" w:rsidRDefault="00647762" w:rsidP="00647762">
      <w:pPr>
        <w:widowControl w:val="0"/>
        <w:ind w:left="360"/>
        <w:rPr>
          <w:rFonts w:ascii="Tahoma" w:hAnsi="Tahoma" w:cs="Tahoma"/>
          <w:sz w:val="22"/>
          <w:szCs w:val="22"/>
        </w:rPr>
      </w:pPr>
    </w:p>
    <w:p w14:paraId="04F83BB2" w14:textId="77777777" w:rsidR="00647762" w:rsidRDefault="00647762" w:rsidP="00647762">
      <w:pPr>
        <w:pStyle w:val="ListParagraph"/>
        <w:widowControl w:val="0"/>
        <w:numPr>
          <w:ilvl w:val="0"/>
          <w:numId w:val="3"/>
        </w:numPr>
        <w:rPr>
          <w:rFonts w:ascii="Tahoma" w:hAnsi="Tahoma" w:cs="Tahoma"/>
          <w:sz w:val="22"/>
          <w:szCs w:val="22"/>
        </w:rPr>
      </w:pPr>
      <w:r w:rsidRPr="00647762">
        <w:rPr>
          <w:rFonts w:ascii="Tahoma" w:hAnsi="Tahoma" w:cs="Tahoma"/>
          <w:sz w:val="22"/>
          <w:szCs w:val="22"/>
        </w:rPr>
        <w:t xml:space="preserve">Simonds, C. J., &amp; Hooker, J. F. (2023). </w:t>
      </w:r>
      <w:r w:rsidRPr="00647762">
        <w:rPr>
          <w:rFonts w:ascii="Tahoma" w:hAnsi="Tahoma" w:cs="Tahoma"/>
          <w:i/>
          <w:iCs/>
          <w:sz w:val="22"/>
          <w:szCs w:val="22"/>
        </w:rPr>
        <w:t>Communication as critical inquiry: Student workbook</w:t>
      </w:r>
      <w:r w:rsidRPr="00647762">
        <w:rPr>
          <w:rFonts w:ascii="Tahoma" w:hAnsi="Tahoma" w:cs="Tahoma"/>
          <w:sz w:val="22"/>
          <w:szCs w:val="22"/>
        </w:rPr>
        <w:t>. Stipes</w:t>
      </w:r>
      <w:r>
        <w:rPr>
          <w:rFonts w:ascii="Tahoma" w:hAnsi="Tahoma" w:cs="Tahoma"/>
          <w:sz w:val="22"/>
          <w:szCs w:val="22"/>
        </w:rPr>
        <w:t xml:space="preserve"> </w:t>
      </w:r>
      <w:r w:rsidRPr="00647762">
        <w:rPr>
          <w:rFonts w:ascii="Tahoma" w:hAnsi="Tahoma" w:cs="Tahoma"/>
          <w:sz w:val="22"/>
          <w:szCs w:val="22"/>
        </w:rPr>
        <w:t>Publishin</w:t>
      </w:r>
      <w:r>
        <w:rPr>
          <w:rFonts w:ascii="Tahoma" w:hAnsi="Tahoma" w:cs="Tahoma"/>
          <w:sz w:val="22"/>
          <w:szCs w:val="22"/>
        </w:rPr>
        <w:t>g.</w:t>
      </w:r>
    </w:p>
    <w:p w14:paraId="7010BDFE" w14:textId="77777777" w:rsidR="00647762" w:rsidRDefault="00647762" w:rsidP="00647762">
      <w:pPr>
        <w:widowControl w:val="0"/>
        <w:rPr>
          <w:rFonts w:ascii="Tahoma" w:hAnsi="Tahoma" w:cs="Tahoma"/>
          <w:sz w:val="22"/>
          <w:szCs w:val="22"/>
        </w:rPr>
      </w:pPr>
    </w:p>
    <w:p w14:paraId="5C38F2CA" w14:textId="4369F120" w:rsidR="00647762" w:rsidRPr="00647762" w:rsidRDefault="00647762" w:rsidP="00647762">
      <w:pPr>
        <w:widowControl w:val="0"/>
        <w:rPr>
          <w:rFonts w:ascii="Tahoma" w:hAnsi="Tahoma" w:cs="Tahoma"/>
          <w:sz w:val="22"/>
          <w:szCs w:val="22"/>
        </w:rPr>
        <w:sectPr w:rsidR="00647762" w:rsidRPr="00647762" w:rsidSect="00301B89">
          <w:headerReference w:type="even" r:id="rId11"/>
          <w:headerReference w:type="default" r:id="rId12"/>
          <w:pgSz w:w="12240" w:h="15840"/>
          <w:pgMar w:top="1440" w:right="1440" w:bottom="1440" w:left="1440" w:header="720" w:footer="720" w:gutter="0"/>
          <w:cols w:space="720"/>
          <w:docGrid w:linePitch="360"/>
        </w:sectPr>
      </w:pPr>
    </w:p>
    <w:p w14:paraId="5F1A0F1E" w14:textId="3C6E66A2" w:rsidR="00E53602" w:rsidRPr="00B659FF" w:rsidRDefault="00023173" w:rsidP="00F3381E">
      <w:pPr>
        <w:rPr>
          <w:rFonts w:ascii="Tahoma" w:eastAsia="Calibri" w:hAnsi="Tahoma" w:cs="Tahoma"/>
          <w:sz w:val="22"/>
          <w:szCs w:val="22"/>
        </w:rPr>
      </w:pPr>
      <w:r w:rsidRPr="00F3381E">
        <w:rPr>
          <w:rFonts w:ascii="Tahoma" w:eastAsia="Calibri" w:hAnsi="Tahoma" w:cs="Tahoma"/>
          <w:b/>
          <w:color w:val="538135" w:themeColor="accent6" w:themeShade="BF"/>
          <w:sz w:val="22"/>
          <w:szCs w:val="22"/>
        </w:rPr>
        <w:t xml:space="preserve">Course Materials </w:t>
      </w:r>
      <w:r w:rsidRPr="00B659FF">
        <w:rPr>
          <w:rFonts w:ascii="Tahoma" w:eastAsia="Calibri" w:hAnsi="Tahoma" w:cs="Tahoma"/>
          <w:b/>
          <w:color w:val="00B050"/>
          <w:sz w:val="22"/>
          <w:szCs w:val="22"/>
        </w:rPr>
        <w:br/>
      </w:r>
      <w:r w:rsidR="00E53602" w:rsidRPr="00B659FF">
        <w:rPr>
          <w:rFonts w:ascii="Tahoma" w:eastAsia="Calibri" w:hAnsi="Tahoma" w:cs="Tahoma"/>
          <w:b/>
          <w:sz w:val="22"/>
          <w:szCs w:val="22"/>
        </w:rPr>
        <w:t>COM 110 Top Hat eBook</w:t>
      </w:r>
      <w:r w:rsidR="00E53602" w:rsidRPr="00B659FF">
        <w:rPr>
          <w:rFonts w:ascii="Tahoma" w:eastAsia="Calibri" w:hAnsi="Tahoma" w:cs="Tahoma"/>
          <w:sz w:val="22"/>
          <w:szCs w:val="22"/>
        </w:rPr>
        <w:t>. You are required to have an eBook for COM 110, which you will access through the interactive platform Top Hat. This platform will allow you to engage with the textbook and complete assignments for the course. You will receive an invitation from Top Hat to register your book with your section of the course. You may purchase eBook access directly from Top Hat or at the bookstores.</w:t>
      </w:r>
    </w:p>
    <w:p w14:paraId="0896AB85" w14:textId="77777777" w:rsidR="00F3381E" w:rsidRDefault="00F3381E" w:rsidP="00F3381E">
      <w:pPr>
        <w:rPr>
          <w:rFonts w:ascii="Tahoma" w:eastAsia="Calibri" w:hAnsi="Tahoma" w:cs="Tahoma"/>
          <w:sz w:val="22"/>
          <w:szCs w:val="22"/>
        </w:rPr>
      </w:pPr>
    </w:p>
    <w:p w14:paraId="259D1B5F" w14:textId="77777777" w:rsidR="007B649E" w:rsidRPr="007B649E" w:rsidRDefault="00E53602" w:rsidP="007B649E">
      <w:pPr>
        <w:rPr>
          <w:rFonts w:ascii="Tahoma" w:eastAsia="Calibri" w:hAnsi="Tahoma" w:cs="Tahoma"/>
          <w:bCs/>
          <w:sz w:val="22"/>
          <w:szCs w:val="22"/>
        </w:rPr>
      </w:pPr>
      <w:r w:rsidRPr="00B659FF">
        <w:rPr>
          <w:rFonts w:ascii="Tahoma" w:eastAsia="Calibri" w:hAnsi="Tahoma" w:cs="Tahoma"/>
          <w:sz w:val="22"/>
          <w:szCs w:val="22"/>
        </w:rPr>
        <w:lastRenderedPageBreak/>
        <w:br/>
      </w:r>
      <w:r w:rsidRPr="00B659FF">
        <w:rPr>
          <w:rFonts w:ascii="Tahoma" w:eastAsia="Calibri" w:hAnsi="Tahoma" w:cs="Tahoma"/>
          <w:b/>
          <w:sz w:val="22"/>
          <w:szCs w:val="22"/>
        </w:rPr>
        <w:t xml:space="preserve">Workbook Purchasing Procedures. </w:t>
      </w:r>
      <w:r w:rsidR="007B649E" w:rsidRPr="007B649E">
        <w:rPr>
          <w:rFonts w:ascii="Tahoma" w:eastAsia="Calibri" w:hAnsi="Tahoma" w:cs="Tahoma"/>
          <w:bCs/>
          <w:sz w:val="22"/>
          <w:szCs w:val="22"/>
        </w:rPr>
        <w:t xml:space="preserve">Students will purchase the student workbook (Com 110 Communication as Critical Inquiry) from the publisher, Stipes, who will then mail the workbook directly to you. Please order at the following address: </w:t>
      </w:r>
    </w:p>
    <w:p w14:paraId="172FCBA7" w14:textId="77777777" w:rsidR="007B649E" w:rsidRPr="007B649E" w:rsidRDefault="007B649E" w:rsidP="007B649E">
      <w:pPr>
        <w:rPr>
          <w:rFonts w:ascii="Tahoma" w:eastAsia="Calibri" w:hAnsi="Tahoma" w:cs="Tahoma"/>
          <w:bCs/>
          <w:sz w:val="22"/>
          <w:szCs w:val="22"/>
        </w:rPr>
      </w:pPr>
    </w:p>
    <w:p w14:paraId="1FA48BBA" w14:textId="2A33AA28" w:rsidR="007B649E" w:rsidRDefault="00000000" w:rsidP="007B649E">
      <w:pPr>
        <w:rPr>
          <w:rFonts w:ascii="Tahoma" w:eastAsia="Calibri" w:hAnsi="Tahoma" w:cs="Tahoma"/>
          <w:bCs/>
          <w:sz w:val="22"/>
          <w:szCs w:val="22"/>
        </w:rPr>
      </w:pPr>
      <w:hyperlink r:id="rId13" w:history="1">
        <w:r w:rsidR="007B649E" w:rsidRPr="00B732BC">
          <w:rPr>
            <w:rStyle w:val="Hyperlink"/>
            <w:rFonts w:ascii="Tahoma" w:eastAsia="Calibri" w:hAnsi="Tahoma" w:cs="Tahoma"/>
            <w:bCs/>
            <w:sz w:val="22"/>
            <w:szCs w:val="22"/>
          </w:rPr>
          <w:t>https://buy.stipes.com/products/isu-com-110-24sp</w:t>
        </w:r>
      </w:hyperlink>
    </w:p>
    <w:p w14:paraId="0691320B" w14:textId="77777777" w:rsidR="007B649E" w:rsidRPr="007B649E" w:rsidRDefault="007B649E" w:rsidP="007B649E">
      <w:pPr>
        <w:rPr>
          <w:rFonts w:ascii="Tahoma" w:eastAsia="Calibri" w:hAnsi="Tahoma" w:cs="Tahoma"/>
          <w:bCs/>
          <w:sz w:val="22"/>
          <w:szCs w:val="22"/>
        </w:rPr>
      </w:pPr>
    </w:p>
    <w:p w14:paraId="7B476566" w14:textId="1FFDD7CC" w:rsidR="007B649E" w:rsidRDefault="007B649E" w:rsidP="007B649E">
      <w:pPr>
        <w:rPr>
          <w:rFonts w:ascii="Tahoma" w:eastAsia="Calibri" w:hAnsi="Tahoma" w:cs="Tahoma"/>
          <w:bCs/>
          <w:sz w:val="22"/>
          <w:szCs w:val="22"/>
        </w:rPr>
      </w:pPr>
      <w:r w:rsidRPr="007B649E">
        <w:rPr>
          <w:rFonts w:ascii="Tahoma" w:eastAsia="Calibri" w:hAnsi="Tahoma" w:cs="Tahoma"/>
          <w:bCs/>
          <w:sz w:val="22"/>
          <w:szCs w:val="22"/>
        </w:rPr>
        <w:t xml:space="preserve">The workbook will cost $39.50 plus tax and shipping. When you order, be sure to include the billing address for the credit card you are using and also the shipping address for where you want the workbook sent. If you have any issues with this process, please contact the publisher directly at </w:t>
      </w:r>
      <w:hyperlink r:id="rId14" w:history="1">
        <w:r w:rsidRPr="00B732BC">
          <w:rPr>
            <w:rStyle w:val="Hyperlink"/>
            <w:rFonts w:ascii="Tahoma" w:eastAsia="Calibri" w:hAnsi="Tahoma" w:cs="Tahoma"/>
            <w:bCs/>
            <w:sz w:val="22"/>
            <w:szCs w:val="22"/>
          </w:rPr>
          <w:t>orders@stipes.com</w:t>
        </w:r>
      </w:hyperlink>
    </w:p>
    <w:p w14:paraId="3D49BC6B" w14:textId="580D8A8A" w:rsidR="007B649E" w:rsidRPr="007B649E" w:rsidRDefault="007B649E" w:rsidP="007B649E">
      <w:pPr>
        <w:rPr>
          <w:rFonts w:ascii="Tahoma" w:eastAsia="Calibri" w:hAnsi="Tahoma" w:cs="Tahoma"/>
          <w:bCs/>
          <w:sz w:val="22"/>
          <w:szCs w:val="22"/>
        </w:rPr>
      </w:pPr>
      <w:r w:rsidRPr="007B649E">
        <w:rPr>
          <w:rFonts w:ascii="Tahoma" w:eastAsia="Calibri" w:hAnsi="Tahoma" w:cs="Tahoma"/>
          <w:bCs/>
          <w:sz w:val="22"/>
          <w:szCs w:val="22"/>
        </w:rPr>
        <w:t xml:space="preserve"> </w:t>
      </w:r>
    </w:p>
    <w:p w14:paraId="50CE190E" w14:textId="77777777" w:rsidR="007B649E" w:rsidRPr="007B649E" w:rsidRDefault="007B649E" w:rsidP="007B649E">
      <w:pPr>
        <w:rPr>
          <w:rFonts w:ascii="Tahoma" w:eastAsia="Calibri" w:hAnsi="Tahoma" w:cs="Tahoma"/>
          <w:bCs/>
          <w:sz w:val="22"/>
          <w:szCs w:val="22"/>
        </w:rPr>
      </w:pPr>
      <w:r w:rsidRPr="007B649E">
        <w:rPr>
          <w:rFonts w:ascii="Tahoma" w:eastAsia="Calibri" w:hAnsi="Tahoma" w:cs="Tahoma"/>
          <w:b/>
          <w:sz w:val="22"/>
          <w:szCs w:val="22"/>
        </w:rPr>
        <w:t>Course Material Assistance.</w:t>
      </w:r>
      <w:r w:rsidRPr="007B649E">
        <w:rPr>
          <w:rFonts w:ascii="Tahoma" w:eastAsia="Calibri" w:hAnsi="Tahoma" w:cs="Tahoma"/>
          <w:bCs/>
          <w:sz w:val="22"/>
          <w:szCs w:val="22"/>
        </w:rPr>
        <w:t xml:space="preserve">  If you have concerns about being able to afford the materials for this class, there are several options for you. </w:t>
      </w:r>
    </w:p>
    <w:p w14:paraId="0DA4132B" w14:textId="14E0035F" w:rsidR="007B649E" w:rsidRPr="007B649E" w:rsidRDefault="007B649E" w:rsidP="007B649E">
      <w:pPr>
        <w:pStyle w:val="ListParagraph"/>
        <w:numPr>
          <w:ilvl w:val="0"/>
          <w:numId w:val="9"/>
        </w:numPr>
        <w:rPr>
          <w:rFonts w:ascii="Tahoma" w:hAnsi="Tahoma" w:cs="Tahoma"/>
          <w:bCs/>
          <w:sz w:val="22"/>
          <w:szCs w:val="22"/>
        </w:rPr>
      </w:pPr>
      <w:r w:rsidRPr="007B649E">
        <w:rPr>
          <w:rFonts w:ascii="Tahoma" w:hAnsi="Tahoma" w:cs="Tahoma"/>
          <w:bCs/>
          <w:sz w:val="22"/>
          <w:szCs w:val="22"/>
        </w:rPr>
        <w:t xml:space="preserve">First, talk with your instructor. As early as possible, let your instructor know if the cost of the materials will be a barrier to your success in class. Your instructor will be able to point you to resources that may assist you. </w:t>
      </w:r>
    </w:p>
    <w:p w14:paraId="6A800D5E" w14:textId="70EE1645" w:rsidR="007B649E" w:rsidRPr="007B649E" w:rsidRDefault="007B649E" w:rsidP="007B649E">
      <w:pPr>
        <w:pStyle w:val="ListParagraph"/>
        <w:numPr>
          <w:ilvl w:val="0"/>
          <w:numId w:val="9"/>
        </w:numPr>
        <w:rPr>
          <w:rFonts w:ascii="Tahoma" w:hAnsi="Tahoma" w:cs="Tahoma"/>
          <w:bCs/>
          <w:sz w:val="22"/>
          <w:szCs w:val="22"/>
        </w:rPr>
      </w:pPr>
      <w:r w:rsidRPr="007B649E">
        <w:rPr>
          <w:rFonts w:ascii="Tahoma" w:hAnsi="Tahoma" w:cs="Tahoma"/>
          <w:bCs/>
          <w:sz w:val="22"/>
          <w:szCs w:val="22"/>
        </w:rPr>
        <w:t xml:space="preserve">Check Milner Library. Through Milner Library you can access course materials using their course reserve service. These materials can be used for two-hour time blocks inside Milner Library. You can also ask a librarian for assistance with this process. </w:t>
      </w:r>
    </w:p>
    <w:p w14:paraId="4D8DCA8E" w14:textId="78D94F32" w:rsidR="007B649E" w:rsidRPr="007B649E" w:rsidRDefault="007B649E" w:rsidP="007B649E">
      <w:pPr>
        <w:pStyle w:val="ListParagraph"/>
        <w:numPr>
          <w:ilvl w:val="0"/>
          <w:numId w:val="9"/>
        </w:numPr>
        <w:rPr>
          <w:rFonts w:ascii="Tahoma" w:hAnsi="Tahoma" w:cs="Tahoma"/>
          <w:bCs/>
          <w:sz w:val="22"/>
          <w:szCs w:val="22"/>
        </w:rPr>
      </w:pPr>
      <w:r w:rsidRPr="007B649E">
        <w:rPr>
          <w:rFonts w:ascii="Tahoma" w:hAnsi="Tahoma" w:cs="Tahoma"/>
          <w:bCs/>
          <w:sz w:val="22"/>
          <w:szCs w:val="22"/>
        </w:rPr>
        <w:t xml:space="preserve">Contact your academic advisor. Your advisor is knowledgeable about your academic goals and will assist you in navigating your academic experience. </w:t>
      </w:r>
    </w:p>
    <w:p w14:paraId="21C2458F" w14:textId="43C0345D" w:rsidR="00E53602" w:rsidRPr="007B649E" w:rsidRDefault="007B649E" w:rsidP="007B649E">
      <w:pPr>
        <w:pStyle w:val="ListParagraph"/>
        <w:numPr>
          <w:ilvl w:val="0"/>
          <w:numId w:val="9"/>
        </w:numPr>
        <w:rPr>
          <w:rFonts w:ascii="Tahoma" w:hAnsi="Tahoma" w:cs="Tahoma"/>
          <w:bCs/>
          <w:sz w:val="22"/>
          <w:szCs w:val="22"/>
        </w:rPr>
      </w:pPr>
      <w:r w:rsidRPr="007B649E">
        <w:rPr>
          <w:rFonts w:ascii="Tahoma" w:hAnsi="Tahoma" w:cs="Tahoma"/>
          <w:bCs/>
          <w:sz w:val="22"/>
          <w:szCs w:val="22"/>
        </w:rPr>
        <w:t>Reach out to the Financial Aid office. Make an appointment with a financial aid counselor and specifically mention you are seeking help paying for course materials. The Financial Aid office can ensure students are using all forms of available aid and will investigate options for students, such as a Short-Term Emergency Student Loan.</w:t>
      </w:r>
    </w:p>
    <w:p w14:paraId="6B1F42CE" w14:textId="77777777" w:rsidR="00023173" w:rsidRPr="00B659FF" w:rsidRDefault="00023173" w:rsidP="00F3381E">
      <w:pPr>
        <w:pStyle w:val="Heading1"/>
        <w:rPr>
          <w:rFonts w:ascii="Tahoma" w:hAnsi="Tahoma" w:cs="Tahoma"/>
          <w:color w:val="00B050"/>
          <w:sz w:val="22"/>
          <w:szCs w:val="22"/>
        </w:rPr>
      </w:pPr>
      <w:r w:rsidRPr="00F3381E">
        <w:rPr>
          <w:rFonts w:ascii="Tahoma" w:hAnsi="Tahoma" w:cs="Tahoma"/>
          <w:color w:val="538135" w:themeColor="accent6" w:themeShade="BF"/>
          <w:sz w:val="22"/>
          <w:szCs w:val="22"/>
        </w:rPr>
        <w:t>Assessments</w:t>
      </w:r>
      <w:r w:rsidRPr="00B659FF">
        <w:rPr>
          <w:rFonts w:ascii="Tahoma" w:hAnsi="Tahoma" w:cs="Tahoma"/>
          <w:color w:val="00B050"/>
          <w:sz w:val="22"/>
          <w:szCs w:val="22"/>
        </w:rPr>
        <w:t xml:space="preserve"> </w:t>
      </w:r>
    </w:p>
    <w:p w14:paraId="2952CDBA" w14:textId="77777777" w:rsidR="00023173" w:rsidRPr="00B659FF" w:rsidRDefault="00023173" w:rsidP="00F3381E">
      <w:pPr>
        <w:rPr>
          <w:rFonts w:ascii="Tahoma" w:hAnsi="Tahoma" w:cs="Tahoma"/>
          <w:sz w:val="22"/>
          <w:szCs w:val="22"/>
        </w:rPr>
      </w:pPr>
      <w:r w:rsidRPr="00B659FF">
        <w:rPr>
          <w:rFonts w:ascii="Tahoma" w:hAnsi="Tahoma" w:cs="Tahoma"/>
          <w:sz w:val="22"/>
          <w:szCs w:val="22"/>
        </w:rPr>
        <w:t xml:space="preserve">Please adhere to the following guidelines for written and online assignments: double-spaced, Times New Roman 12-point font, and with 1” margins, sent from your university email via attachment. By university policy, I cannot open email from non-university emails, including Google Slides. Remember to proofread and check for grammar errors prior to turning in the assignment, as these mistakes can negatively affect your grade, significantly! All assignments will be turned in via Canvas unless specifically noted differently. </w:t>
      </w:r>
    </w:p>
    <w:p w14:paraId="68AB19D5" w14:textId="77777777" w:rsidR="00023173" w:rsidRPr="00B659FF" w:rsidRDefault="00023173" w:rsidP="00F3381E">
      <w:pPr>
        <w:rPr>
          <w:rFonts w:ascii="Tahoma" w:hAnsi="Tahoma" w:cs="Tahoma"/>
          <w:sz w:val="22"/>
          <w:szCs w:val="22"/>
          <w:highlight w:val="yellow"/>
        </w:rPr>
      </w:pPr>
    </w:p>
    <w:p w14:paraId="070AE23D" w14:textId="77777777" w:rsidR="00023173" w:rsidRPr="00B659FF" w:rsidRDefault="00023173" w:rsidP="00F3381E">
      <w:pPr>
        <w:shd w:val="clear" w:color="auto" w:fill="FFFFFF"/>
        <w:spacing w:line="288" w:lineRule="auto"/>
        <w:rPr>
          <w:rFonts w:ascii="Tahoma" w:hAnsi="Tahoma" w:cs="Tahoma"/>
          <w:i/>
          <w:iCs/>
          <w:sz w:val="22"/>
          <w:szCs w:val="22"/>
        </w:rPr>
      </w:pPr>
      <w:r w:rsidRPr="00B659FF">
        <w:rPr>
          <w:rFonts w:ascii="Tahoma" w:hAnsi="Tahoma" w:cs="Tahoma"/>
          <w:i/>
          <w:iCs/>
          <w:sz w:val="22"/>
          <w:szCs w:val="22"/>
        </w:rPr>
        <w:t>Speeches:</w:t>
      </w:r>
    </w:p>
    <w:p w14:paraId="4795FA2D" w14:textId="15930E23" w:rsidR="00023173" w:rsidRPr="00B659FF" w:rsidRDefault="00023173" w:rsidP="00F3381E">
      <w:pPr>
        <w:pStyle w:val="ListParagraph"/>
        <w:numPr>
          <w:ilvl w:val="0"/>
          <w:numId w:val="5"/>
        </w:numPr>
        <w:rPr>
          <w:rFonts w:ascii="Tahoma" w:hAnsi="Tahoma" w:cs="Tahoma"/>
          <w:sz w:val="22"/>
          <w:szCs w:val="22"/>
        </w:rPr>
      </w:pPr>
      <w:r w:rsidRPr="00B659FF">
        <w:rPr>
          <w:rFonts w:ascii="Tahoma" w:hAnsi="Tahoma" w:cs="Tahoma"/>
          <w:b/>
          <w:bCs/>
          <w:sz w:val="22"/>
          <w:szCs w:val="22"/>
        </w:rPr>
        <w:t xml:space="preserve">Informative speech (p. 11-39 </w:t>
      </w:r>
      <w:r w:rsidR="00647762">
        <w:rPr>
          <w:rFonts w:ascii="Tahoma" w:hAnsi="Tahoma" w:cs="Tahoma"/>
          <w:b/>
          <w:bCs/>
          <w:sz w:val="22"/>
          <w:szCs w:val="22"/>
        </w:rPr>
        <w:t xml:space="preserve">in the student workbook </w:t>
      </w:r>
      <w:r w:rsidRPr="00B659FF">
        <w:rPr>
          <w:rFonts w:ascii="Tahoma" w:hAnsi="Tahoma" w:cs="Tahoma"/>
          <w:b/>
          <w:bCs/>
          <w:sz w:val="22"/>
          <w:szCs w:val="22"/>
        </w:rPr>
        <w:t>for more details):</w:t>
      </w:r>
      <w:r w:rsidRPr="00B659FF">
        <w:rPr>
          <w:rFonts w:ascii="Tahoma" w:hAnsi="Tahoma" w:cs="Tahoma"/>
          <w:sz w:val="22"/>
          <w:szCs w:val="22"/>
        </w:rPr>
        <w:t xml:space="preserve"> 5-7 minutes, no more than 7:30; at least 4 sources must be cited in the presentation and in the references. </w:t>
      </w:r>
    </w:p>
    <w:p w14:paraId="5FAB7D24" w14:textId="77777777" w:rsidR="00023173" w:rsidRPr="00B659FF" w:rsidRDefault="00023173" w:rsidP="00F3381E">
      <w:pPr>
        <w:pStyle w:val="ListParagraph"/>
        <w:numPr>
          <w:ilvl w:val="1"/>
          <w:numId w:val="5"/>
        </w:numPr>
        <w:rPr>
          <w:rFonts w:ascii="Tahoma" w:hAnsi="Tahoma" w:cs="Tahoma"/>
          <w:sz w:val="22"/>
          <w:szCs w:val="22"/>
        </w:rPr>
      </w:pPr>
      <w:r w:rsidRPr="00B659FF">
        <w:rPr>
          <w:rFonts w:ascii="Tahoma" w:hAnsi="Tahoma" w:cs="Tahoma"/>
          <w:b/>
          <w:bCs/>
          <w:sz w:val="22"/>
          <w:szCs w:val="22"/>
        </w:rPr>
        <w:t>Self- evaluation:</w:t>
      </w:r>
      <w:r w:rsidRPr="00B659FF">
        <w:rPr>
          <w:rFonts w:ascii="Tahoma" w:hAnsi="Tahoma" w:cs="Tahoma"/>
          <w:sz w:val="22"/>
          <w:szCs w:val="22"/>
        </w:rPr>
        <w:t xml:space="preserve"> You will need to complete a self-evaluation for this speech, meaning that you will need to record your speech and return your evaluation to me</w:t>
      </w:r>
    </w:p>
    <w:p w14:paraId="50ECC464" w14:textId="77777777" w:rsidR="00023173" w:rsidRPr="00B659FF" w:rsidRDefault="00023173" w:rsidP="00F3381E">
      <w:pPr>
        <w:pStyle w:val="ListParagraph"/>
        <w:numPr>
          <w:ilvl w:val="1"/>
          <w:numId w:val="5"/>
        </w:numPr>
        <w:rPr>
          <w:rFonts w:ascii="Tahoma" w:hAnsi="Tahoma" w:cs="Tahoma"/>
          <w:sz w:val="22"/>
          <w:szCs w:val="22"/>
        </w:rPr>
      </w:pPr>
      <w:r w:rsidRPr="00B659FF">
        <w:rPr>
          <w:rFonts w:ascii="Tahoma" w:hAnsi="Tahoma" w:cs="Tahoma"/>
          <w:b/>
          <w:bCs/>
          <w:sz w:val="22"/>
          <w:szCs w:val="22"/>
        </w:rPr>
        <w:t>Peer-evaluation:</w:t>
      </w:r>
      <w:r w:rsidRPr="00B659FF">
        <w:rPr>
          <w:rFonts w:ascii="Tahoma" w:hAnsi="Tahoma" w:cs="Tahoma"/>
          <w:sz w:val="22"/>
          <w:szCs w:val="22"/>
        </w:rPr>
        <w:t xml:space="preserve"> You will also need to complete a peer evaluation for one assigned peer</w:t>
      </w:r>
    </w:p>
    <w:p w14:paraId="263702E7" w14:textId="09CC6C3C" w:rsidR="00023173" w:rsidRPr="00B91753" w:rsidRDefault="00DD07DE" w:rsidP="00F3381E">
      <w:pPr>
        <w:pStyle w:val="ListParagraph"/>
        <w:numPr>
          <w:ilvl w:val="1"/>
          <w:numId w:val="5"/>
        </w:numPr>
        <w:rPr>
          <w:rFonts w:ascii="Tahoma" w:hAnsi="Tahoma" w:cs="Tahoma"/>
          <w:sz w:val="22"/>
          <w:szCs w:val="22"/>
        </w:rPr>
      </w:pPr>
      <w:r w:rsidRPr="00B659FF">
        <w:rPr>
          <w:rFonts w:ascii="Tahoma" w:hAnsi="Tahoma" w:cs="Tahoma"/>
          <w:b/>
          <w:bCs/>
          <w:sz w:val="22"/>
          <w:szCs w:val="22"/>
        </w:rPr>
        <w:t xml:space="preserve">COM 110 </w:t>
      </w:r>
      <w:r w:rsidR="00023173" w:rsidRPr="00B659FF">
        <w:rPr>
          <w:rFonts w:ascii="Tahoma" w:hAnsi="Tahoma" w:cs="Tahoma"/>
          <w:b/>
          <w:bCs/>
          <w:sz w:val="22"/>
          <w:szCs w:val="22"/>
        </w:rPr>
        <w:t>Lab Attendance:</w:t>
      </w:r>
      <w:r w:rsidR="00023173" w:rsidRPr="00B659FF">
        <w:rPr>
          <w:rFonts w:ascii="Tahoma" w:hAnsi="Tahoma" w:cs="Tahoma"/>
          <w:sz w:val="22"/>
          <w:szCs w:val="22"/>
        </w:rPr>
        <w:t xml:space="preserve"> see </w:t>
      </w:r>
      <w:r w:rsidRPr="00B659FF">
        <w:rPr>
          <w:rFonts w:ascii="Tahoma" w:hAnsi="Tahoma" w:cs="Tahoma"/>
          <w:sz w:val="22"/>
          <w:szCs w:val="22"/>
        </w:rPr>
        <w:t xml:space="preserve">COM 110 </w:t>
      </w:r>
      <w:r w:rsidR="00023173" w:rsidRPr="00B659FF">
        <w:rPr>
          <w:rFonts w:ascii="Tahoma" w:hAnsi="Tahoma" w:cs="Tahoma"/>
          <w:sz w:val="22"/>
          <w:szCs w:val="22"/>
        </w:rPr>
        <w:t xml:space="preserve">Lab policy below </w:t>
      </w:r>
      <w:r w:rsidR="00023173" w:rsidRPr="00B91753">
        <w:rPr>
          <w:rFonts w:ascii="Tahoma" w:hAnsi="Tahoma" w:cs="Tahoma"/>
          <w:sz w:val="22"/>
          <w:szCs w:val="22"/>
        </w:rPr>
        <w:t xml:space="preserve">on page </w:t>
      </w:r>
      <w:r w:rsidR="00B91753" w:rsidRPr="00B91753">
        <w:rPr>
          <w:rFonts w:ascii="Tahoma" w:hAnsi="Tahoma" w:cs="Tahoma"/>
          <w:sz w:val="22"/>
          <w:szCs w:val="22"/>
        </w:rPr>
        <w:t>7</w:t>
      </w:r>
      <w:r w:rsidR="00023173" w:rsidRPr="00B91753">
        <w:rPr>
          <w:rFonts w:ascii="Tahoma" w:hAnsi="Tahoma" w:cs="Tahoma"/>
          <w:sz w:val="22"/>
          <w:szCs w:val="22"/>
        </w:rPr>
        <w:t xml:space="preserve"> of the syllabus</w:t>
      </w:r>
    </w:p>
    <w:p w14:paraId="277711D7" w14:textId="036FAB83" w:rsidR="00023173" w:rsidRPr="00B659FF" w:rsidRDefault="00023173" w:rsidP="00F3381E">
      <w:pPr>
        <w:pStyle w:val="ListParagraph"/>
        <w:numPr>
          <w:ilvl w:val="0"/>
          <w:numId w:val="5"/>
        </w:numPr>
        <w:rPr>
          <w:rFonts w:ascii="Tahoma" w:hAnsi="Tahoma" w:cs="Tahoma"/>
          <w:sz w:val="22"/>
          <w:szCs w:val="22"/>
        </w:rPr>
      </w:pPr>
      <w:r w:rsidRPr="00B659FF">
        <w:rPr>
          <w:rFonts w:ascii="Tahoma" w:hAnsi="Tahoma" w:cs="Tahoma"/>
          <w:b/>
          <w:bCs/>
          <w:sz w:val="22"/>
          <w:szCs w:val="22"/>
        </w:rPr>
        <w:lastRenderedPageBreak/>
        <w:t xml:space="preserve">Group presentation (p. </w:t>
      </w:r>
      <w:r w:rsidR="00F3381E">
        <w:rPr>
          <w:rFonts w:ascii="Tahoma" w:hAnsi="Tahoma" w:cs="Tahoma"/>
          <w:b/>
          <w:bCs/>
          <w:sz w:val="22"/>
          <w:szCs w:val="22"/>
        </w:rPr>
        <w:t>38-60</w:t>
      </w:r>
      <w:r w:rsidRPr="00B659FF">
        <w:rPr>
          <w:rFonts w:ascii="Tahoma" w:hAnsi="Tahoma" w:cs="Tahoma"/>
          <w:b/>
          <w:bCs/>
          <w:sz w:val="22"/>
          <w:szCs w:val="22"/>
        </w:rPr>
        <w:t xml:space="preserve"> for more details):</w:t>
      </w:r>
      <w:r w:rsidRPr="00B659FF">
        <w:rPr>
          <w:rFonts w:ascii="Tahoma" w:hAnsi="Tahoma" w:cs="Tahoma"/>
          <w:sz w:val="22"/>
          <w:szCs w:val="22"/>
        </w:rPr>
        <w:t xml:space="preserve"> 2</w:t>
      </w:r>
      <w:r w:rsidR="00647762">
        <w:rPr>
          <w:rFonts w:ascii="Tahoma" w:hAnsi="Tahoma" w:cs="Tahoma"/>
          <w:sz w:val="22"/>
          <w:szCs w:val="22"/>
        </w:rPr>
        <w:t>5-3</w:t>
      </w:r>
      <w:r w:rsidRPr="00B659FF">
        <w:rPr>
          <w:rFonts w:ascii="Tahoma" w:hAnsi="Tahoma" w:cs="Tahoma"/>
          <w:sz w:val="22"/>
          <w:szCs w:val="22"/>
        </w:rPr>
        <w:t xml:space="preserve">5 minutes depending on the number of members, each member must speak at least 5 minutes consecutively, at least 10 sources must be cited in the presentation and in the references. </w:t>
      </w:r>
    </w:p>
    <w:p w14:paraId="1DF4283E" w14:textId="2507B76C" w:rsidR="00023173" w:rsidRPr="00B659FF" w:rsidRDefault="00023173" w:rsidP="00F3381E">
      <w:pPr>
        <w:pStyle w:val="ListParagraph"/>
        <w:numPr>
          <w:ilvl w:val="1"/>
          <w:numId w:val="5"/>
        </w:numPr>
        <w:rPr>
          <w:rFonts w:ascii="Tahoma" w:hAnsi="Tahoma" w:cs="Tahoma"/>
          <w:sz w:val="22"/>
          <w:szCs w:val="22"/>
        </w:rPr>
      </w:pPr>
      <w:r w:rsidRPr="00B659FF">
        <w:rPr>
          <w:rFonts w:ascii="Tahoma" w:hAnsi="Tahoma" w:cs="Tahoma"/>
          <w:b/>
          <w:bCs/>
          <w:sz w:val="22"/>
          <w:szCs w:val="22"/>
        </w:rPr>
        <w:t>Group contract</w:t>
      </w:r>
      <w:r w:rsidRPr="00B659FF">
        <w:rPr>
          <w:rFonts w:ascii="Tahoma" w:hAnsi="Tahoma" w:cs="Tahoma"/>
          <w:sz w:val="22"/>
          <w:szCs w:val="22"/>
        </w:rPr>
        <w:t xml:space="preserve">: You will need to complete the group contract on page </w:t>
      </w:r>
      <w:r w:rsidR="00DC3BA2">
        <w:rPr>
          <w:rFonts w:ascii="Tahoma" w:hAnsi="Tahoma" w:cs="Tahoma"/>
          <w:sz w:val="22"/>
          <w:szCs w:val="22"/>
        </w:rPr>
        <w:t>46-47</w:t>
      </w:r>
      <w:r w:rsidRPr="00B659FF">
        <w:rPr>
          <w:rFonts w:ascii="Tahoma" w:hAnsi="Tahoma" w:cs="Tahoma"/>
          <w:sz w:val="22"/>
          <w:szCs w:val="22"/>
        </w:rPr>
        <w:t xml:space="preserve"> of your student workbook</w:t>
      </w:r>
    </w:p>
    <w:p w14:paraId="3AB8A2C6" w14:textId="5BD36382" w:rsidR="00023173" w:rsidRPr="00B659FF" w:rsidRDefault="00023173" w:rsidP="00F3381E">
      <w:pPr>
        <w:pStyle w:val="ListParagraph"/>
        <w:numPr>
          <w:ilvl w:val="0"/>
          <w:numId w:val="5"/>
        </w:numPr>
        <w:rPr>
          <w:rFonts w:ascii="Tahoma" w:hAnsi="Tahoma" w:cs="Tahoma"/>
          <w:sz w:val="22"/>
          <w:szCs w:val="22"/>
        </w:rPr>
      </w:pPr>
      <w:r w:rsidRPr="00B659FF">
        <w:rPr>
          <w:rFonts w:ascii="Tahoma" w:hAnsi="Tahoma" w:cs="Tahoma"/>
          <w:b/>
          <w:bCs/>
          <w:sz w:val="22"/>
          <w:szCs w:val="22"/>
        </w:rPr>
        <w:t>Persuasive speech (p. 6</w:t>
      </w:r>
      <w:r w:rsidR="00F3381E">
        <w:rPr>
          <w:rFonts w:ascii="Tahoma" w:hAnsi="Tahoma" w:cs="Tahoma"/>
          <w:b/>
          <w:bCs/>
          <w:sz w:val="22"/>
          <w:szCs w:val="22"/>
        </w:rPr>
        <w:t xml:space="preserve">1-81 </w:t>
      </w:r>
      <w:r w:rsidRPr="00B659FF">
        <w:rPr>
          <w:rFonts w:ascii="Tahoma" w:hAnsi="Tahoma" w:cs="Tahoma"/>
          <w:b/>
          <w:bCs/>
          <w:sz w:val="22"/>
          <w:szCs w:val="22"/>
        </w:rPr>
        <w:t>for more details):</w:t>
      </w:r>
      <w:r w:rsidRPr="00B659FF">
        <w:rPr>
          <w:rFonts w:ascii="Tahoma" w:hAnsi="Tahoma" w:cs="Tahoma"/>
          <w:sz w:val="22"/>
          <w:szCs w:val="22"/>
        </w:rPr>
        <w:t xml:space="preserve"> 5-7 minutes, no more than 7:30; at least 6 sources. </w:t>
      </w:r>
    </w:p>
    <w:p w14:paraId="58494E02" w14:textId="77777777" w:rsidR="00023173" w:rsidRPr="00B659FF" w:rsidRDefault="00023173" w:rsidP="00F3381E">
      <w:pPr>
        <w:pStyle w:val="ListParagraph"/>
        <w:numPr>
          <w:ilvl w:val="1"/>
          <w:numId w:val="5"/>
        </w:numPr>
        <w:rPr>
          <w:rFonts w:ascii="Tahoma" w:hAnsi="Tahoma" w:cs="Tahoma"/>
          <w:sz w:val="22"/>
          <w:szCs w:val="22"/>
        </w:rPr>
      </w:pPr>
      <w:r w:rsidRPr="00B659FF">
        <w:rPr>
          <w:rFonts w:ascii="Tahoma" w:hAnsi="Tahoma" w:cs="Tahoma"/>
          <w:b/>
          <w:bCs/>
          <w:sz w:val="22"/>
          <w:szCs w:val="22"/>
        </w:rPr>
        <w:t>Self- evaluation</w:t>
      </w:r>
    </w:p>
    <w:p w14:paraId="0F4298E4" w14:textId="77777777" w:rsidR="00023173" w:rsidRPr="00B659FF" w:rsidRDefault="00023173" w:rsidP="00F3381E">
      <w:pPr>
        <w:pStyle w:val="ListParagraph"/>
        <w:numPr>
          <w:ilvl w:val="1"/>
          <w:numId w:val="5"/>
        </w:numPr>
        <w:rPr>
          <w:rFonts w:ascii="Tahoma" w:hAnsi="Tahoma" w:cs="Tahoma"/>
          <w:sz w:val="22"/>
          <w:szCs w:val="22"/>
        </w:rPr>
      </w:pPr>
      <w:r w:rsidRPr="00B659FF">
        <w:rPr>
          <w:rFonts w:ascii="Tahoma" w:hAnsi="Tahoma" w:cs="Tahoma"/>
          <w:b/>
          <w:bCs/>
          <w:sz w:val="22"/>
          <w:szCs w:val="22"/>
        </w:rPr>
        <w:t>Peer-evaluation</w:t>
      </w:r>
    </w:p>
    <w:p w14:paraId="08F02777" w14:textId="0D13D884" w:rsidR="00023173" w:rsidRPr="00B659FF" w:rsidRDefault="00023173" w:rsidP="00F3381E">
      <w:pPr>
        <w:pStyle w:val="ListParagraph"/>
        <w:numPr>
          <w:ilvl w:val="0"/>
          <w:numId w:val="5"/>
        </w:numPr>
        <w:rPr>
          <w:rFonts w:ascii="Tahoma" w:hAnsi="Tahoma" w:cs="Tahoma"/>
          <w:sz w:val="22"/>
          <w:szCs w:val="22"/>
        </w:rPr>
      </w:pPr>
      <w:r w:rsidRPr="00B659FF">
        <w:rPr>
          <w:rFonts w:ascii="Tahoma" w:hAnsi="Tahoma" w:cs="Tahoma"/>
          <w:b/>
          <w:bCs/>
          <w:sz w:val="22"/>
          <w:szCs w:val="22"/>
        </w:rPr>
        <w:t>Any old bag (p. 9</w:t>
      </w:r>
      <w:r w:rsidR="00DC3BA2">
        <w:rPr>
          <w:rFonts w:ascii="Tahoma" w:hAnsi="Tahoma" w:cs="Tahoma"/>
          <w:b/>
          <w:bCs/>
          <w:sz w:val="22"/>
          <w:szCs w:val="22"/>
        </w:rPr>
        <w:t>1</w:t>
      </w:r>
      <w:r w:rsidRPr="00B659FF">
        <w:rPr>
          <w:rFonts w:ascii="Tahoma" w:hAnsi="Tahoma" w:cs="Tahoma"/>
          <w:b/>
          <w:bCs/>
          <w:sz w:val="22"/>
          <w:szCs w:val="22"/>
        </w:rPr>
        <w:t xml:space="preserve"> for more details): </w:t>
      </w:r>
      <w:r w:rsidRPr="00B659FF">
        <w:rPr>
          <w:rFonts w:ascii="Tahoma" w:hAnsi="Tahoma" w:cs="Tahoma"/>
          <w:sz w:val="22"/>
          <w:szCs w:val="22"/>
        </w:rPr>
        <w:t>You will complete an introductory (ice breaker) speech that will help myself and your other classmates get to know you. You will do this by bringing a special bag with three items that represent you.</w:t>
      </w:r>
    </w:p>
    <w:p w14:paraId="0026C265" w14:textId="77777777" w:rsidR="00023173" w:rsidRPr="00B659FF" w:rsidRDefault="00023173" w:rsidP="00F3381E">
      <w:pPr>
        <w:rPr>
          <w:rFonts w:ascii="Tahoma" w:hAnsi="Tahoma" w:cs="Tahoma"/>
          <w:sz w:val="22"/>
          <w:szCs w:val="22"/>
        </w:rPr>
      </w:pPr>
    </w:p>
    <w:p w14:paraId="69FC5F13" w14:textId="57A7368C" w:rsidR="00023173" w:rsidRPr="00B659FF" w:rsidRDefault="00023173" w:rsidP="00F3381E">
      <w:pPr>
        <w:rPr>
          <w:rFonts w:ascii="Tahoma" w:hAnsi="Tahoma" w:cs="Tahoma"/>
          <w:sz w:val="22"/>
          <w:szCs w:val="22"/>
        </w:rPr>
      </w:pPr>
      <w:r w:rsidRPr="00B659FF">
        <w:rPr>
          <w:rFonts w:ascii="Tahoma" w:hAnsi="Tahoma" w:cs="Tahoma"/>
          <w:b/>
          <w:bCs/>
          <w:sz w:val="22"/>
          <w:szCs w:val="22"/>
        </w:rPr>
        <w:t xml:space="preserve">All three speeches must be completed to pass the course. </w:t>
      </w:r>
      <w:r w:rsidRPr="00B659FF">
        <w:rPr>
          <w:rFonts w:ascii="Tahoma" w:hAnsi="Tahoma" w:cs="Tahoma"/>
          <w:sz w:val="22"/>
          <w:szCs w:val="22"/>
        </w:rPr>
        <w:t xml:space="preserve">Each presentation will be evaluated on content and delivery. Specific details will be clearly outlined in class. Typed outlines and references are required for each (a sample will be provided). Speeches cannot be presented unless topic is approved. </w:t>
      </w:r>
      <w:r w:rsidR="0084465B">
        <w:rPr>
          <w:rFonts w:ascii="Tahoma" w:hAnsi="Tahoma" w:cs="Tahoma"/>
          <w:sz w:val="22"/>
          <w:szCs w:val="22"/>
        </w:rPr>
        <w:t xml:space="preserve">Late outlines are subject to a 10% deduction. Speech days missed are subject to a 5% deduction per day. </w:t>
      </w:r>
      <w:r w:rsidRPr="00B659FF">
        <w:rPr>
          <w:rFonts w:ascii="Tahoma" w:hAnsi="Tahoma" w:cs="Tahoma"/>
          <w:sz w:val="22"/>
          <w:szCs w:val="22"/>
        </w:rPr>
        <w:t xml:space="preserve">Make-up speeches must be completed before the next assigned speech. If you have any concerns about your ability to meet the requirements of this course, please come and see me to discuss your concerns. </w:t>
      </w:r>
    </w:p>
    <w:p w14:paraId="11D85990" w14:textId="77777777" w:rsidR="00023173" w:rsidRPr="00B659FF" w:rsidRDefault="00023173" w:rsidP="00F3381E">
      <w:pPr>
        <w:shd w:val="clear" w:color="auto" w:fill="FFFFFF"/>
        <w:spacing w:line="288" w:lineRule="auto"/>
        <w:jc w:val="right"/>
        <w:rPr>
          <w:rFonts w:ascii="Tahoma" w:hAnsi="Tahoma" w:cs="Tahoma"/>
          <w:b/>
          <w:bCs/>
          <w:sz w:val="22"/>
          <w:szCs w:val="22"/>
        </w:rPr>
      </w:pPr>
      <w:r w:rsidRPr="00B659FF">
        <w:rPr>
          <w:rFonts w:ascii="Tahoma" w:hAnsi="Tahoma" w:cs="Tahoma"/>
          <w:b/>
          <w:bCs/>
          <w:sz w:val="22"/>
          <w:szCs w:val="22"/>
        </w:rPr>
        <w:t>Speeches: 320 points total</w:t>
      </w:r>
    </w:p>
    <w:p w14:paraId="33F09C44" w14:textId="77777777" w:rsidR="00023173" w:rsidRPr="00B659FF" w:rsidRDefault="00023173" w:rsidP="00F3381E">
      <w:pPr>
        <w:shd w:val="clear" w:color="auto" w:fill="FFFFFF"/>
        <w:spacing w:line="288" w:lineRule="auto"/>
        <w:rPr>
          <w:rFonts w:ascii="Tahoma" w:hAnsi="Tahoma" w:cs="Tahoma"/>
          <w:i/>
          <w:iCs/>
          <w:sz w:val="22"/>
          <w:szCs w:val="22"/>
        </w:rPr>
      </w:pPr>
      <w:r w:rsidRPr="00B659FF">
        <w:rPr>
          <w:rFonts w:ascii="Tahoma" w:hAnsi="Tahoma" w:cs="Tahoma"/>
          <w:i/>
          <w:iCs/>
          <w:sz w:val="22"/>
          <w:szCs w:val="22"/>
        </w:rPr>
        <w:t xml:space="preserve">Participation: </w:t>
      </w:r>
    </w:p>
    <w:p w14:paraId="30A7A3F6" w14:textId="77777777" w:rsidR="00023173" w:rsidRPr="00B659FF" w:rsidRDefault="00023173" w:rsidP="00F3381E">
      <w:pPr>
        <w:rPr>
          <w:rFonts w:ascii="Tahoma" w:hAnsi="Tahoma" w:cs="Tahoma"/>
          <w:i/>
          <w:sz w:val="22"/>
          <w:szCs w:val="22"/>
        </w:rPr>
      </w:pPr>
      <w:r w:rsidRPr="00B659FF">
        <w:rPr>
          <w:rFonts w:ascii="Tahoma" w:hAnsi="Tahoma" w:cs="Tahoma"/>
          <w:sz w:val="22"/>
          <w:szCs w:val="22"/>
        </w:rPr>
        <w:t xml:space="preserve">Because Communication as Critical Inquiry is a skills-based, developmental course, participation is essential. It is important that you get these daily speaking opportunities to increase your confidence with your classroom audience. Participation is a function of attendance, demonstration of having read the material, asking questions that extend the thinking of the class and instructor, contributing relevant examples, and demonstrating respect for the contributions of classmates. </w:t>
      </w:r>
    </w:p>
    <w:p w14:paraId="2A49E43E" w14:textId="77777777" w:rsidR="00023173" w:rsidRPr="00B659FF" w:rsidRDefault="00023173" w:rsidP="00F3381E">
      <w:pPr>
        <w:pStyle w:val="ListParagraph"/>
        <w:numPr>
          <w:ilvl w:val="0"/>
          <w:numId w:val="6"/>
        </w:numPr>
        <w:rPr>
          <w:rFonts w:ascii="Tahoma" w:hAnsi="Tahoma" w:cs="Tahoma"/>
          <w:sz w:val="22"/>
          <w:szCs w:val="22"/>
        </w:rPr>
      </w:pPr>
      <w:r w:rsidRPr="00B659FF">
        <w:rPr>
          <w:rFonts w:ascii="Tahoma" w:hAnsi="Tahoma" w:cs="Tahoma"/>
          <w:b/>
          <w:sz w:val="22"/>
          <w:szCs w:val="22"/>
        </w:rPr>
        <w:t>Preparing to Participate (P2Ps) (5 points per chapters/90 total)</w:t>
      </w:r>
      <w:r w:rsidRPr="00B659FF">
        <w:rPr>
          <w:rFonts w:ascii="Tahoma" w:hAnsi="Tahoma" w:cs="Tahoma"/>
          <w:sz w:val="22"/>
          <w:szCs w:val="22"/>
        </w:rPr>
        <w:t>: Your participation in the course will, in part, be determined by your completion of “Preparing to Participate” (P2P) assignments. Each is worth five points. P2P’s are completed through the TopHat platform.</w:t>
      </w:r>
    </w:p>
    <w:p w14:paraId="6FC5EA20" w14:textId="77777777" w:rsidR="00023173" w:rsidRPr="00B659FF" w:rsidRDefault="00023173" w:rsidP="00F3381E">
      <w:pPr>
        <w:numPr>
          <w:ilvl w:val="0"/>
          <w:numId w:val="6"/>
        </w:numPr>
        <w:contextualSpacing/>
        <w:textAlignment w:val="baseline"/>
        <w:rPr>
          <w:rFonts w:ascii="Tahoma" w:hAnsi="Tahoma" w:cs="Tahoma"/>
          <w:sz w:val="22"/>
          <w:szCs w:val="22"/>
        </w:rPr>
      </w:pPr>
      <w:r w:rsidRPr="00B659FF">
        <w:rPr>
          <w:rFonts w:ascii="Tahoma" w:hAnsi="Tahoma" w:cs="Tahoma"/>
          <w:b/>
          <w:bCs/>
          <w:sz w:val="22"/>
          <w:szCs w:val="22"/>
        </w:rPr>
        <w:t xml:space="preserve">Attendance/Participation Logs (3 points each day/129 total): </w:t>
      </w:r>
      <w:r w:rsidRPr="00B659FF">
        <w:rPr>
          <w:rFonts w:ascii="Tahoma" w:hAnsi="Tahoma" w:cs="Tahoma"/>
          <w:bCs/>
          <w:sz w:val="22"/>
          <w:szCs w:val="22"/>
        </w:rPr>
        <w:t xml:space="preserve">You are expected to come to class prepared to discuss course material and participate in activities associated with the readings. I will not lecture over the materials you have read, rather, we will synthesize the material into discussion and activities in which your preparedness will play a large role. You are responsible for all materials distributed in your absence and should </w:t>
      </w:r>
      <w:r w:rsidRPr="00B659FF">
        <w:rPr>
          <w:rFonts w:ascii="Tahoma" w:hAnsi="Tahoma" w:cs="Tahoma"/>
          <w:b/>
          <w:bCs/>
          <w:i/>
          <w:sz w:val="22"/>
          <w:szCs w:val="22"/>
          <w:u w:val="single"/>
        </w:rPr>
        <w:t>ask your peers for notes and other assignments from missed class periods</w:t>
      </w:r>
      <w:r w:rsidRPr="00B659FF">
        <w:rPr>
          <w:rFonts w:ascii="Tahoma" w:hAnsi="Tahoma" w:cs="Tahoma"/>
          <w:bCs/>
          <w:sz w:val="22"/>
          <w:szCs w:val="22"/>
        </w:rPr>
        <w:t xml:space="preserve">. If you are involved in university-sanctioned activities that will cause you to miss class, such as athletics or debate team, you must discuss these planned absences with me ahead of time, so that we may discuss alternative assignments and arrangements. </w:t>
      </w:r>
      <w:r w:rsidRPr="00B659FF">
        <w:rPr>
          <w:rFonts w:ascii="Tahoma" w:hAnsi="Tahoma" w:cs="Tahoma"/>
          <w:color w:val="000000"/>
          <w:sz w:val="22"/>
          <w:szCs w:val="22"/>
          <w:shd w:val="clear" w:color="auto" w:fill="FFFFFF"/>
        </w:rPr>
        <w:t xml:space="preserve">Students should be ready to participate and interact with other classmates during the discussion. At the end of every class period, students will complete and turn in a participation log that states the points they feel they deserve for the class period and their level of participation. </w:t>
      </w:r>
    </w:p>
    <w:p w14:paraId="16B3B208" w14:textId="77777777" w:rsidR="00023173" w:rsidRPr="00B659FF" w:rsidRDefault="00023173" w:rsidP="00F3381E">
      <w:pPr>
        <w:shd w:val="clear" w:color="auto" w:fill="FFFFFF"/>
        <w:contextualSpacing/>
        <w:jc w:val="right"/>
        <w:rPr>
          <w:rFonts w:ascii="Tahoma" w:hAnsi="Tahoma" w:cs="Tahoma"/>
          <w:b/>
          <w:sz w:val="22"/>
          <w:szCs w:val="22"/>
        </w:rPr>
      </w:pPr>
      <w:r w:rsidRPr="00B659FF">
        <w:rPr>
          <w:rFonts w:ascii="Tahoma" w:hAnsi="Tahoma" w:cs="Tahoma"/>
          <w:b/>
          <w:sz w:val="22"/>
          <w:szCs w:val="22"/>
        </w:rPr>
        <w:t>Participation: 219 points total</w:t>
      </w:r>
    </w:p>
    <w:p w14:paraId="06C19FAC" w14:textId="77777777" w:rsidR="00023173" w:rsidRPr="00B659FF" w:rsidRDefault="00023173" w:rsidP="00F3381E">
      <w:pPr>
        <w:shd w:val="clear" w:color="auto" w:fill="FFFFFF"/>
        <w:contextualSpacing/>
        <w:rPr>
          <w:rFonts w:ascii="Tahoma" w:hAnsi="Tahoma" w:cs="Tahoma"/>
          <w:bCs/>
          <w:i/>
          <w:iCs/>
          <w:sz w:val="22"/>
          <w:szCs w:val="22"/>
        </w:rPr>
      </w:pPr>
      <w:r w:rsidRPr="00B659FF">
        <w:rPr>
          <w:rFonts w:ascii="Tahoma" w:hAnsi="Tahoma" w:cs="Tahoma"/>
          <w:bCs/>
          <w:i/>
          <w:iCs/>
          <w:sz w:val="22"/>
          <w:szCs w:val="22"/>
        </w:rPr>
        <w:t>Portfolio</w:t>
      </w:r>
    </w:p>
    <w:p w14:paraId="4D1736E4" w14:textId="234E43AB" w:rsidR="00023173" w:rsidRPr="00B659FF" w:rsidRDefault="00023173" w:rsidP="00F3381E">
      <w:pPr>
        <w:widowControl w:val="0"/>
        <w:autoSpaceDE w:val="0"/>
        <w:autoSpaceDN w:val="0"/>
        <w:adjustRightInd w:val="0"/>
        <w:rPr>
          <w:rFonts w:ascii="Tahoma" w:hAnsi="Tahoma" w:cs="Tahoma"/>
          <w:sz w:val="22"/>
          <w:szCs w:val="22"/>
        </w:rPr>
      </w:pPr>
      <w:r w:rsidRPr="00B659FF">
        <w:rPr>
          <w:rFonts w:ascii="Tahoma" w:hAnsi="Tahoma" w:cs="Tahoma"/>
          <w:sz w:val="22"/>
          <w:szCs w:val="22"/>
        </w:rPr>
        <w:t xml:space="preserve">Students will write one paper and one speech towards the “portfolio” in the course. The </w:t>
      </w:r>
      <w:r w:rsidRPr="00B659FF">
        <w:rPr>
          <w:rFonts w:ascii="Tahoma" w:hAnsi="Tahoma" w:cs="Tahoma"/>
          <w:sz w:val="22"/>
          <w:szCs w:val="22"/>
        </w:rPr>
        <w:lastRenderedPageBreak/>
        <w:t xml:space="preserve">“portfolio” is a collection of your work in this course over the semester. It will represent your insights, observation, experiences, and reflections that illustrate course content. Detailed assignment guidelines will be provided on </w:t>
      </w:r>
      <w:r w:rsidR="00F3381E">
        <w:rPr>
          <w:rFonts w:ascii="Tahoma" w:hAnsi="Tahoma" w:cs="Tahoma"/>
          <w:sz w:val="22"/>
          <w:szCs w:val="22"/>
        </w:rPr>
        <w:t>Canvas</w:t>
      </w:r>
      <w:r w:rsidRPr="00B659FF">
        <w:rPr>
          <w:rFonts w:ascii="Tahoma" w:hAnsi="Tahoma" w:cs="Tahoma"/>
          <w:sz w:val="22"/>
          <w:szCs w:val="22"/>
        </w:rPr>
        <w:t xml:space="preserve"> and in your workbook. The final product will consist of your Communication Improvement Profile (CIP), your speeches, evaluations from me, your peers, and yourself and a final synthesis speech.</w:t>
      </w:r>
    </w:p>
    <w:p w14:paraId="0EA1A585" w14:textId="5C8DAA9F" w:rsidR="00023173" w:rsidRPr="00B659FF" w:rsidRDefault="00023173" w:rsidP="00F3381E">
      <w:pPr>
        <w:pStyle w:val="ListParagraph"/>
        <w:numPr>
          <w:ilvl w:val="0"/>
          <w:numId w:val="7"/>
        </w:numPr>
        <w:rPr>
          <w:rFonts w:ascii="Tahoma" w:hAnsi="Tahoma" w:cs="Tahoma"/>
          <w:bCs/>
          <w:color w:val="000000"/>
          <w:sz w:val="22"/>
          <w:szCs w:val="22"/>
        </w:rPr>
      </w:pPr>
      <w:r w:rsidRPr="00B659FF">
        <w:rPr>
          <w:rFonts w:ascii="Tahoma" w:hAnsi="Tahoma" w:cs="Tahoma"/>
          <w:b/>
          <w:color w:val="000000"/>
          <w:sz w:val="22"/>
          <w:szCs w:val="22"/>
        </w:rPr>
        <w:t>Communication Improvement Profile (CIP) Paper (p.</w:t>
      </w:r>
      <w:r w:rsidR="00D63431">
        <w:rPr>
          <w:rFonts w:ascii="Tahoma" w:hAnsi="Tahoma" w:cs="Tahoma"/>
          <w:b/>
          <w:color w:val="000000"/>
          <w:sz w:val="22"/>
          <w:szCs w:val="22"/>
        </w:rPr>
        <w:t>83-86</w:t>
      </w:r>
      <w:r w:rsidRPr="00B659FF">
        <w:rPr>
          <w:rFonts w:ascii="Tahoma" w:hAnsi="Tahoma" w:cs="Tahoma"/>
          <w:b/>
          <w:color w:val="000000"/>
          <w:sz w:val="22"/>
          <w:szCs w:val="22"/>
        </w:rPr>
        <w:t xml:space="preserve"> for more details): </w:t>
      </w:r>
      <w:r w:rsidRPr="00B659FF">
        <w:rPr>
          <w:rFonts w:ascii="Tahoma" w:hAnsi="Tahoma" w:cs="Tahoma"/>
          <w:bCs/>
          <w:color w:val="000000"/>
          <w:sz w:val="22"/>
          <w:szCs w:val="22"/>
        </w:rPr>
        <w:t xml:space="preserve">A paper assigned at the beginning of the semester which you will discuss and reflect on your own communication habits and determine three specific communication improvement goals for the semester. </w:t>
      </w:r>
    </w:p>
    <w:p w14:paraId="6A5786E0" w14:textId="3E894673" w:rsidR="00023173" w:rsidRPr="00B659FF" w:rsidRDefault="00023173" w:rsidP="00F3381E">
      <w:pPr>
        <w:pStyle w:val="ListParagraph"/>
        <w:numPr>
          <w:ilvl w:val="0"/>
          <w:numId w:val="7"/>
        </w:numPr>
        <w:rPr>
          <w:rFonts w:ascii="Tahoma" w:hAnsi="Tahoma" w:cs="Tahoma"/>
          <w:bCs/>
          <w:color w:val="000000"/>
          <w:sz w:val="22"/>
          <w:szCs w:val="22"/>
        </w:rPr>
      </w:pPr>
      <w:r w:rsidRPr="00B659FF">
        <w:rPr>
          <w:rFonts w:ascii="Tahoma" w:hAnsi="Tahoma" w:cs="Tahoma"/>
          <w:b/>
          <w:color w:val="000000"/>
          <w:sz w:val="22"/>
          <w:szCs w:val="22"/>
        </w:rPr>
        <w:t>Synthesis Speech (p.8</w:t>
      </w:r>
      <w:r w:rsidR="00D63431">
        <w:rPr>
          <w:rFonts w:ascii="Tahoma" w:hAnsi="Tahoma" w:cs="Tahoma"/>
          <w:b/>
          <w:color w:val="000000"/>
          <w:sz w:val="22"/>
          <w:szCs w:val="22"/>
        </w:rPr>
        <w:t>8-90</w:t>
      </w:r>
      <w:r w:rsidRPr="00B659FF">
        <w:rPr>
          <w:rFonts w:ascii="Tahoma" w:hAnsi="Tahoma" w:cs="Tahoma"/>
          <w:b/>
          <w:color w:val="000000"/>
          <w:sz w:val="22"/>
          <w:szCs w:val="22"/>
        </w:rPr>
        <w:t xml:space="preserve">): </w:t>
      </w:r>
      <w:r w:rsidRPr="00B659FF">
        <w:rPr>
          <w:rFonts w:ascii="Tahoma" w:hAnsi="Tahoma" w:cs="Tahoma"/>
          <w:bCs/>
          <w:color w:val="000000"/>
          <w:sz w:val="22"/>
          <w:szCs w:val="22"/>
        </w:rPr>
        <w:t>You will complete a final speech that discusses how your communication has changed throughout the semester. You will use your previous assignments as evidence for how your communication has changed throughout the semester.</w:t>
      </w:r>
    </w:p>
    <w:p w14:paraId="3ADE3BFB" w14:textId="77777777" w:rsidR="00023173" w:rsidRPr="00B659FF" w:rsidRDefault="00023173" w:rsidP="00F3381E">
      <w:pPr>
        <w:shd w:val="clear" w:color="auto" w:fill="FFFFFF"/>
        <w:contextualSpacing/>
        <w:jc w:val="right"/>
        <w:rPr>
          <w:rFonts w:ascii="Tahoma" w:hAnsi="Tahoma" w:cs="Tahoma"/>
          <w:b/>
          <w:sz w:val="22"/>
          <w:szCs w:val="22"/>
        </w:rPr>
      </w:pPr>
      <w:r w:rsidRPr="00B659FF">
        <w:rPr>
          <w:rFonts w:ascii="Tahoma" w:hAnsi="Tahoma" w:cs="Tahoma"/>
          <w:b/>
          <w:sz w:val="22"/>
          <w:szCs w:val="22"/>
        </w:rPr>
        <w:t>Portfolio: 57 points total</w:t>
      </w:r>
    </w:p>
    <w:p w14:paraId="7AAFE8A4" w14:textId="77777777" w:rsidR="00023173" w:rsidRPr="00B659FF" w:rsidRDefault="00023173" w:rsidP="00F3381E">
      <w:pPr>
        <w:shd w:val="clear" w:color="auto" w:fill="FFFFFF"/>
        <w:contextualSpacing/>
        <w:rPr>
          <w:rFonts w:ascii="Tahoma" w:hAnsi="Tahoma" w:cs="Tahoma"/>
          <w:bCs/>
          <w:i/>
          <w:iCs/>
          <w:sz w:val="22"/>
          <w:szCs w:val="22"/>
        </w:rPr>
      </w:pPr>
      <w:r w:rsidRPr="00B659FF">
        <w:rPr>
          <w:rFonts w:ascii="Tahoma" w:hAnsi="Tahoma" w:cs="Tahoma"/>
          <w:bCs/>
          <w:i/>
          <w:iCs/>
          <w:sz w:val="22"/>
          <w:szCs w:val="22"/>
        </w:rPr>
        <w:t xml:space="preserve">Other Assignments </w:t>
      </w:r>
    </w:p>
    <w:p w14:paraId="497CE153" w14:textId="0FE3AC69" w:rsidR="00023173" w:rsidRPr="00B659FF" w:rsidRDefault="00023173" w:rsidP="00F3381E">
      <w:pPr>
        <w:pStyle w:val="ListParagraph"/>
        <w:numPr>
          <w:ilvl w:val="0"/>
          <w:numId w:val="8"/>
        </w:numPr>
        <w:rPr>
          <w:rFonts w:ascii="Tahoma" w:hAnsi="Tahoma" w:cs="Tahoma"/>
          <w:bCs/>
          <w:color w:val="000000"/>
          <w:sz w:val="22"/>
          <w:szCs w:val="22"/>
        </w:rPr>
      </w:pPr>
      <w:r w:rsidRPr="00B659FF">
        <w:rPr>
          <w:rFonts w:ascii="Tahoma" w:hAnsi="Tahoma" w:cs="Tahoma"/>
          <w:b/>
          <w:bCs/>
          <w:sz w:val="22"/>
          <w:szCs w:val="22"/>
        </w:rPr>
        <w:t>Creating a Search Strategy (p.</w:t>
      </w:r>
      <w:r w:rsidR="00D63431">
        <w:rPr>
          <w:rFonts w:ascii="Tahoma" w:hAnsi="Tahoma" w:cs="Tahoma"/>
          <w:b/>
          <w:bCs/>
          <w:sz w:val="22"/>
          <w:szCs w:val="22"/>
        </w:rPr>
        <w:t>33-34</w:t>
      </w:r>
      <w:r w:rsidRPr="00B659FF">
        <w:rPr>
          <w:rFonts w:ascii="Tahoma" w:hAnsi="Tahoma" w:cs="Tahoma"/>
          <w:b/>
          <w:bCs/>
          <w:sz w:val="22"/>
          <w:szCs w:val="22"/>
        </w:rPr>
        <w:t xml:space="preserve"> for more details): </w:t>
      </w:r>
      <w:r w:rsidRPr="00B659FF">
        <w:rPr>
          <w:rFonts w:ascii="Tahoma" w:hAnsi="Tahoma" w:cs="Tahoma"/>
          <w:sz w:val="22"/>
          <w:szCs w:val="22"/>
        </w:rPr>
        <w:t>You will complete a worksheet that will help you find sources for your informative speech.</w:t>
      </w:r>
    </w:p>
    <w:p w14:paraId="56DD0FD5" w14:textId="12858F5B" w:rsidR="00023173" w:rsidRPr="00B659FF" w:rsidRDefault="00023173" w:rsidP="00F3381E">
      <w:pPr>
        <w:pStyle w:val="ListParagraph"/>
        <w:numPr>
          <w:ilvl w:val="0"/>
          <w:numId w:val="8"/>
        </w:numPr>
        <w:rPr>
          <w:rFonts w:ascii="Tahoma" w:hAnsi="Tahoma" w:cs="Tahoma"/>
          <w:bCs/>
          <w:color w:val="000000"/>
          <w:sz w:val="22"/>
          <w:szCs w:val="22"/>
        </w:rPr>
      </w:pPr>
      <w:r w:rsidRPr="00B659FF">
        <w:rPr>
          <w:rFonts w:ascii="Tahoma" w:hAnsi="Tahoma" w:cs="Tahoma"/>
          <w:b/>
          <w:bCs/>
          <w:sz w:val="22"/>
          <w:szCs w:val="22"/>
        </w:rPr>
        <w:t>Choosing Search Tools/Sources (p.5</w:t>
      </w:r>
      <w:r w:rsidR="00D63431">
        <w:rPr>
          <w:rFonts w:ascii="Tahoma" w:hAnsi="Tahoma" w:cs="Tahoma"/>
          <w:b/>
          <w:bCs/>
          <w:sz w:val="22"/>
          <w:szCs w:val="22"/>
        </w:rPr>
        <w:t>0</w:t>
      </w:r>
      <w:r w:rsidRPr="00B659FF">
        <w:rPr>
          <w:rFonts w:ascii="Tahoma" w:hAnsi="Tahoma" w:cs="Tahoma"/>
          <w:b/>
          <w:bCs/>
          <w:sz w:val="22"/>
          <w:szCs w:val="22"/>
        </w:rPr>
        <w:t xml:space="preserve"> for more details): </w:t>
      </w:r>
      <w:r w:rsidRPr="00B659FF">
        <w:rPr>
          <w:rFonts w:ascii="Tahoma" w:hAnsi="Tahoma" w:cs="Tahoma"/>
          <w:sz w:val="22"/>
          <w:szCs w:val="22"/>
        </w:rPr>
        <w:t>You will complete a worksheet that will help you evaluate sources for your group speech.</w:t>
      </w:r>
    </w:p>
    <w:p w14:paraId="79B540AE" w14:textId="35A71EC2" w:rsidR="00023173" w:rsidRPr="00B659FF" w:rsidRDefault="00023173" w:rsidP="00F3381E">
      <w:pPr>
        <w:pStyle w:val="ListParagraph"/>
        <w:numPr>
          <w:ilvl w:val="0"/>
          <w:numId w:val="8"/>
        </w:numPr>
        <w:rPr>
          <w:rFonts w:ascii="Tahoma" w:hAnsi="Tahoma" w:cs="Tahoma"/>
          <w:bCs/>
          <w:color w:val="000000"/>
          <w:sz w:val="22"/>
          <w:szCs w:val="22"/>
        </w:rPr>
      </w:pPr>
      <w:r w:rsidRPr="00B659FF">
        <w:rPr>
          <w:rFonts w:ascii="Tahoma" w:hAnsi="Tahoma" w:cs="Tahoma"/>
          <w:b/>
          <w:bCs/>
          <w:sz w:val="22"/>
          <w:szCs w:val="22"/>
        </w:rPr>
        <w:t>Annotated Bibliography (p.8</w:t>
      </w:r>
      <w:r w:rsidR="00D63431">
        <w:rPr>
          <w:rFonts w:ascii="Tahoma" w:hAnsi="Tahoma" w:cs="Tahoma"/>
          <w:b/>
          <w:bCs/>
          <w:sz w:val="22"/>
          <w:szCs w:val="22"/>
        </w:rPr>
        <w:t>1</w:t>
      </w:r>
      <w:r w:rsidRPr="00B659FF">
        <w:rPr>
          <w:rFonts w:ascii="Tahoma" w:hAnsi="Tahoma" w:cs="Tahoma"/>
          <w:b/>
          <w:bCs/>
          <w:sz w:val="22"/>
          <w:szCs w:val="22"/>
        </w:rPr>
        <w:t xml:space="preserve"> for more details): </w:t>
      </w:r>
      <w:r w:rsidRPr="00B659FF">
        <w:rPr>
          <w:rFonts w:ascii="Tahoma" w:hAnsi="Tahoma" w:cs="Tahoma"/>
          <w:sz w:val="22"/>
          <w:szCs w:val="22"/>
        </w:rPr>
        <w:t>You will learn about and create an annotated bibliography for your persuasive speech.</w:t>
      </w:r>
    </w:p>
    <w:p w14:paraId="397F5F67" w14:textId="77777777" w:rsidR="00023173" w:rsidRPr="00B659FF" w:rsidRDefault="00023173" w:rsidP="00F3381E">
      <w:pPr>
        <w:pStyle w:val="ListParagraph"/>
        <w:numPr>
          <w:ilvl w:val="0"/>
          <w:numId w:val="8"/>
        </w:numPr>
        <w:rPr>
          <w:rFonts w:ascii="Tahoma" w:hAnsi="Tahoma" w:cs="Tahoma"/>
          <w:bCs/>
          <w:color w:val="000000"/>
          <w:sz w:val="22"/>
          <w:szCs w:val="22"/>
        </w:rPr>
      </w:pPr>
      <w:r w:rsidRPr="00B659FF">
        <w:rPr>
          <w:rFonts w:ascii="Tahoma" w:hAnsi="Tahoma" w:cs="Tahoma"/>
          <w:b/>
          <w:bCs/>
          <w:sz w:val="22"/>
          <w:szCs w:val="22"/>
        </w:rPr>
        <w:t xml:space="preserve">Syllabus Contract (p.3 of the workbook): </w:t>
      </w:r>
      <w:r w:rsidRPr="00B659FF">
        <w:rPr>
          <w:rFonts w:ascii="Tahoma" w:hAnsi="Tahoma" w:cs="Tahoma"/>
          <w:sz w:val="22"/>
          <w:szCs w:val="22"/>
        </w:rPr>
        <w:t>You will need to complete the syllabus contract to show that you understand and agree to the policies outlined in the syllabus.</w:t>
      </w:r>
    </w:p>
    <w:p w14:paraId="667BC68F" w14:textId="0A1001C2" w:rsidR="00023173" w:rsidRPr="00B659FF" w:rsidRDefault="00023173" w:rsidP="00F3381E">
      <w:pPr>
        <w:pStyle w:val="ListParagraph"/>
        <w:numPr>
          <w:ilvl w:val="0"/>
          <w:numId w:val="8"/>
        </w:numPr>
        <w:rPr>
          <w:rFonts w:ascii="Tahoma" w:hAnsi="Tahoma" w:cs="Tahoma"/>
          <w:bCs/>
          <w:color w:val="000000"/>
          <w:sz w:val="22"/>
          <w:szCs w:val="22"/>
        </w:rPr>
      </w:pPr>
      <w:r w:rsidRPr="00B659FF">
        <w:rPr>
          <w:rFonts w:ascii="Tahoma" w:hAnsi="Tahoma" w:cs="Tahoma"/>
          <w:b/>
          <w:bCs/>
          <w:sz w:val="22"/>
          <w:szCs w:val="22"/>
        </w:rPr>
        <w:t>Group Contract (p.</w:t>
      </w:r>
      <w:r w:rsidR="00D63431">
        <w:rPr>
          <w:rFonts w:ascii="Tahoma" w:hAnsi="Tahoma" w:cs="Tahoma"/>
          <w:b/>
          <w:bCs/>
          <w:sz w:val="22"/>
          <w:szCs w:val="22"/>
        </w:rPr>
        <w:t>46-47</w:t>
      </w:r>
      <w:r w:rsidRPr="00B659FF">
        <w:rPr>
          <w:rFonts w:ascii="Tahoma" w:hAnsi="Tahoma" w:cs="Tahoma"/>
          <w:b/>
          <w:bCs/>
          <w:sz w:val="22"/>
          <w:szCs w:val="22"/>
        </w:rPr>
        <w:t xml:space="preserve"> of the workbook): </w:t>
      </w:r>
      <w:r w:rsidRPr="00B659FF">
        <w:rPr>
          <w:rFonts w:ascii="Tahoma" w:hAnsi="Tahoma" w:cs="Tahoma"/>
          <w:sz w:val="22"/>
          <w:szCs w:val="22"/>
        </w:rPr>
        <w:t xml:space="preserve">You will need to complete a group contract that outlines the rules and stipulations within your group. </w:t>
      </w:r>
    </w:p>
    <w:p w14:paraId="357D5B7A" w14:textId="10879428" w:rsidR="00023173" w:rsidRPr="00B659FF" w:rsidRDefault="00DD07DE" w:rsidP="00F3381E">
      <w:pPr>
        <w:pStyle w:val="ListParagraph"/>
        <w:numPr>
          <w:ilvl w:val="0"/>
          <w:numId w:val="8"/>
        </w:numPr>
        <w:rPr>
          <w:rFonts w:ascii="Tahoma" w:hAnsi="Tahoma" w:cs="Tahoma"/>
          <w:bCs/>
          <w:color w:val="000000"/>
          <w:sz w:val="22"/>
          <w:szCs w:val="22"/>
        </w:rPr>
      </w:pPr>
      <w:r w:rsidRPr="00B659FF">
        <w:rPr>
          <w:rFonts w:ascii="Tahoma" w:hAnsi="Tahoma" w:cs="Tahoma"/>
          <w:b/>
          <w:bCs/>
          <w:sz w:val="22"/>
          <w:szCs w:val="22"/>
        </w:rPr>
        <w:t>COM 110 Lab</w:t>
      </w:r>
      <w:r w:rsidR="00023173" w:rsidRPr="00B659FF">
        <w:rPr>
          <w:rFonts w:ascii="Tahoma" w:hAnsi="Tahoma" w:cs="Tahoma"/>
          <w:b/>
          <w:bCs/>
          <w:sz w:val="22"/>
          <w:szCs w:val="22"/>
        </w:rPr>
        <w:t xml:space="preserve"> Attendance: </w:t>
      </w:r>
      <w:r w:rsidR="00023173" w:rsidRPr="00B659FF">
        <w:rPr>
          <w:rFonts w:ascii="Tahoma" w:hAnsi="Tahoma" w:cs="Tahoma"/>
          <w:sz w:val="22"/>
          <w:szCs w:val="22"/>
        </w:rPr>
        <w:t xml:space="preserve">You will need to attend the COM 110 lab once </w:t>
      </w:r>
      <w:r w:rsidR="00023173" w:rsidRPr="00D63431">
        <w:rPr>
          <w:rFonts w:ascii="Tahoma" w:hAnsi="Tahoma" w:cs="Tahoma"/>
          <w:i/>
          <w:iCs/>
          <w:sz w:val="22"/>
          <w:szCs w:val="22"/>
        </w:rPr>
        <w:t>before</w:t>
      </w:r>
      <w:r w:rsidR="00023173" w:rsidRPr="00B659FF">
        <w:rPr>
          <w:rFonts w:ascii="Tahoma" w:hAnsi="Tahoma" w:cs="Tahoma"/>
          <w:sz w:val="22"/>
          <w:szCs w:val="22"/>
        </w:rPr>
        <w:t xml:space="preserve"> your Informative Speech. Proper documentation will need to be provided in order to receive credit.</w:t>
      </w:r>
    </w:p>
    <w:p w14:paraId="252B3701" w14:textId="77777777" w:rsidR="00023173" w:rsidRPr="00B659FF" w:rsidRDefault="00023173" w:rsidP="00F3381E">
      <w:pPr>
        <w:ind w:left="360"/>
        <w:jc w:val="right"/>
        <w:rPr>
          <w:rFonts w:ascii="Tahoma" w:hAnsi="Tahoma" w:cs="Tahoma"/>
          <w:b/>
          <w:color w:val="000000"/>
          <w:sz w:val="22"/>
          <w:szCs w:val="22"/>
        </w:rPr>
      </w:pPr>
      <w:r w:rsidRPr="00B659FF">
        <w:rPr>
          <w:rFonts w:ascii="Tahoma" w:hAnsi="Tahoma" w:cs="Tahoma"/>
          <w:b/>
          <w:color w:val="000000"/>
          <w:sz w:val="22"/>
          <w:szCs w:val="22"/>
        </w:rPr>
        <w:t>Other Assignments: 49 points total</w:t>
      </w:r>
    </w:p>
    <w:p w14:paraId="05E9F97C" w14:textId="77777777" w:rsidR="00023173" w:rsidRPr="00B659FF" w:rsidRDefault="00023173" w:rsidP="00F3381E">
      <w:pPr>
        <w:shd w:val="clear" w:color="auto" w:fill="FFFFFF"/>
        <w:spacing w:line="288" w:lineRule="auto"/>
        <w:rPr>
          <w:rFonts w:ascii="Tahoma" w:hAnsi="Tahoma" w:cs="Tahoma"/>
          <w:sz w:val="22"/>
          <w:szCs w:val="22"/>
          <w:highlight w:val="yellow"/>
        </w:rPr>
      </w:pPr>
    </w:p>
    <w:p w14:paraId="26BA0154" w14:textId="77777777" w:rsidR="00023173" w:rsidRPr="00D63431" w:rsidRDefault="00023173" w:rsidP="00F3381E">
      <w:pPr>
        <w:pStyle w:val="Heading1"/>
        <w:rPr>
          <w:rFonts w:ascii="Tahoma" w:hAnsi="Tahoma" w:cs="Tahoma"/>
          <w:color w:val="002060"/>
          <w:sz w:val="26"/>
          <w:szCs w:val="26"/>
        </w:rPr>
      </w:pPr>
      <w:r w:rsidRPr="00D63431">
        <w:rPr>
          <w:rFonts w:ascii="Tahoma" w:hAnsi="Tahoma" w:cs="Tahoma"/>
          <w:color w:val="002060"/>
          <w:sz w:val="26"/>
          <w:szCs w:val="26"/>
        </w:rPr>
        <w:t>Grading</w:t>
      </w:r>
    </w:p>
    <w:p w14:paraId="48D1C842" w14:textId="77777777" w:rsidR="00023173" w:rsidRPr="00B659FF" w:rsidRDefault="00023173" w:rsidP="00F3381E">
      <w:pPr>
        <w:rPr>
          <w:rFonts w:ascii="Tahoma" w:hAnsi="Tahoma" w:cs="Tahoma"/>
          <w:b/>
          <w:bCs/>
          <w:color w:val="00B050"/>
          <w:sz w:val="22"/>
          <w:szCs w:val="22"/>
        </w:rPr>
      </w:pPr>
      <w:r w:rsidRPr="00D63431">
        <w:rPr>
          <w:rFonts w:ascii="Tahoma" w:hAnsi="Tahoma" w:cs="Tahoma"/>
          <w:b/>
          <w:bCs/>
          <w:color w:val="538135" w:themeColor="accent6" w:themeShade="BF"/>
          <w:sz w:val="22"/>
          <w:szCs w:val="22"/>
        </w:rPr>
        <w:t>Methods</w:t>
      </w:r>
    </w:p>
    <w:p w14:paraId="32FC7687" w14:textId="77777777" w:rsidR="00023173" w:rsidRPr="00B659FF" w:rsidRDefault="00023173" w:rsidP="00F3381E">
      <w:pPr>
        <w:rPr>
          <w:rFonts w:ascii="Tahoma" w:hAnsi="Tahoma" w:cs="Tahoma"/>
          <w:sz w:val="22"/>
          <w:szCs w:val="22"/>
        </w:rPr>
      </w:pPr>
    </w:p>
    <w:tbl>
      <w:tblPr>
        <w:tblStyle w:val="TableGrid"/>
        <w:tblW w:w="0" w:type="auto"/>
        <w:tblLook w:val="04A0" w:firstRow="1" w:lastRow="0" w:firstColumn="1" w:lastColumn="0" w:noHBand="0" w:noVBand="1"/>
      </w:tblPr>
      <w:tblGrid>
        <w:gridCol w:w="2423"/>
        <w:gridCol w:w="3869"/>
        <w:gridCol w:w="3058"/>
      </w:tblGrid>
      <w:tr w:rsidR="00023173" w:rsidRPr="00B659FF" w14:paraId="4E16209D" w14:textId="77777777" w:rsidTr="00BD0BBA">
        <w:tc>
          <w:tcPr>
            <w:tcW w:w="2425" w:type="dxa"/>
          </w:tcPr>
          <w:p w14:paraId="1A5BD7C3" w14:textId="77777777" w:rsidR="00023173" w:rsidRPr="00B659FF" w:rsidRDefault="00023173" w:rsidP="00F3381E">
            <w:pPr>
              <w:jc w:val="center"/>
              <w:rPr>
                <w:rFonts w:ascii="Tahoma" w:hAnsi="Tahoma" w:cs="Tahoma"/>
                <w:b/>
                <w:bCs/>
                <w:sz w:val="22"/>
                <w:szCs w:val="22"/>
              </w:rPr>
            </w:pPr>
            <w:r w:rsidRPr="00B659FF">
              <w:rPr>
                <w:rFonts w:ascii="Tahoma" w:hAnsi="Tahoma" w:cs="Tahoma"/>
                <w:b/>
                <w:bCs/>
                <w:sz w:val="22"/>
                <w:szCs w:val="22"/>
              </w:rPr>
              <w:t xml:space="preserve">Category </w:t>
            </w:r>
          </w:p>
        </w:tc>
        <w:tc>
          <w:tcPr>
            <w:tcW w:w="3870" w:type="dxa"/>
          </w:tcPr>
          <w:p w14:paraId="50710897" w14:textId="77777777" w:rsidR="00023173" w:rsidRPr="00B659FF" w:rsidRDefault="00023173" w:rsidP="00F3381E">
            <w:pPr>
              <w:jc w:val="center"/>
              <w:rPr>
                <w:rFonts w:ascii="Tahoma" w:hAnsi="Tahoma" w:cs="Tahoma"/>
                <w:b/>
                <w:bCs/>
                <w:sz w:val="22"/>
                <w:szCs w:val="22"/>
              </w:rPr>
            </w:pPr>
            <w:r w:rsidRPr="00B659FF">
              <w:rPr>
                <w:rFonts w:ascii="Tahoma" w:hAnsi="Tahoma" w:cs="Tahoma"/>
                <w:b/>
                <w:bCs/>
                <w:sz w:val="22"/>
                <w:szCs w:val="22"/>
              </w:rPr>
              <w:t>Assignment</w:t>
            </w:r>
          </w:p>
        </w:tc>
        <w:tc>
          <w:tcPr>
            <w:tcW w:w="3060" w:type="dxa"/>
          </w:tcPr>
          <w:p w14:paraId="1B635DE7" w14:textId="77777777" w:rsidR="00023173" w:rsidRPr="00B659FF" w:rsidRDefault="00023173" w:rsidP="00F3381E">
            <w:pPr>
              <w:jc w:val="center"/>
              <w:rPr>
                <w:rFonts w:ascii="Tahoma" w:hAnsi="Tahoma" w:cs="Tahoma"/>
                <w:b/>
                <w:bCs/>
                <w:sz w:val="22"/>
                <w:szCs w:val="22"/>
              </w:rPr>
            </w:pPr>
            <w:r w:rsidRPr="00B659FF">
              <w:rPr>
                <w:rFonts w:ascii="Tahoma" w:hAnsi="Tahoma" w:cs="Tahoma"/>
                <w:b/>
                <w:bCs/>
                <w:sz w:val="22"/>
                <w:szCs w:val="22"/>
              </w:rPr>
              <w:t>Point Value</w:t>
            </w:r>
          </w:p>
        </w:tc>
      </w:tr>
      <w:tr w:rsidR="00023173" w:rsidRPr="00B659FF" w14:paraId="624451C8" w14:textId="77777777" w:rsidTr="00BD0BBA">
        <w:tc>
          <w:tcPr>
            <w:tcW w:w="2425" w:type="dxa"/>
          </w:tcPr>
          <w:p w14:paraId="41EDFBA1"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Speeches</w:t>
            </w:r>
          </w:p>
        </w:tc>
        <w:tc>
          <w:tcPr>
            <w:tcW w:w="3870" w:type="dxa"/>
          </w:tcPr>
          <w:p w14:paraId="61DB2C19"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Any Old Bag Speech</w:t>
            </w:r>
          </w:p>
        </w:tc>
        <w:tc>
          <w:tcPr>
            <w:tcW w:w="3060" w:type="dxa"/>
          </w:tcPr>
          <w:p w14:paraId="3037A867"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10</w:t>
            </w:r>
          </w:p>
        </w:tc>
      </w:tr>
      <w:tr w:rsidR="00023173" w:rsidRPr="00B659FF" w14:paraId="7E721729" w14:textId="77777777" w:rsidTr="00BD0BBA">
        <w:tc>
          <w:tcPr>
            <w:tcW w:w="2425" w:type="dxa"/>
          </w:tcPr>
          <w:p w14:paraId="720241BE"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Speeches</w:t>
            </w:r>
          </w:p>
        </w:tc>
        <w:tc>
          <w:tcPr>
            <w:tcW w:w="3870" w:type="dxa"/>
          </w:tcPr>
          <w:p w14:paraId="5BA0F8ED"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Informative Speech</w:t>
            </w:r>
          </w:p>
        </w:tc>
        <w:tc>
          <w:tcPr>
            <w:tcW w:w="3060" w:type="dxa"/>
          </w:tcPr>
          <w:p w14:paraId="497A934F"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100</w:t>
            </w:r>
          </w:p>
        </w:tc>
      </w:tr>
      <w:tr w:rsidR="00023173" w:rsidRPr="00B659FF" w14:paraId="3657215B" w14:textId="77777777" w:rsidTr="00BD0BBA">
        <w:tc>
          <w:tcPr>
            <w:tcW w:w="2425" w:type="dxa"/>
          </w:tcPr>
          <w:p w14:paraId="79EF7B73"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Speeches</w:t>
            </w:r>
          </w:p>
        </w:tc>
        <w:tc>
          <w:tcPr>
            <w:tcW w:w="3870" w:type="dxa"/>
          </w:tcPr>
          <w:p w14:paraId="735FD8D8"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Group Speech</w:t>
            </w:r>
          </w:p>
        </w:tc>
        <w:tc>
          <w:tcPr>
            <w:tcW w:w="3060" w:type="dxa"/>
          </w:tcPr>
          <w:p w14:paraId="3F0ED03A"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100</w:t>
            </w:r>
          </w:p>
        </w:tc>
      </w:tr>
      <w:tr w:rsidR="00023173" w:rsidRPr="00B659FF" w14:paraId="6CED5FCD" w14:textId="77777777" w:rsidTr="00BD0BBA">
        <w:tc>
          <w:tcPr>
            <w:tcW w:w="2425" w:type="dxa"/>
          </w:tcPr>
          <w:p w14:paraId="47A76332"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Speeches</w:t>
            </w:r>
          </w:p>
        </w:tc>
        <w:tc>
          <w:tcPr>
            <w:tcW w:w="3870" w:type="dxa"/>
          </w:tcPr>
          <w:p w14:paraId="7B954569"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Persuasive Speech</w:t>
            </w:r>
          </w:p>
        </w:tc>
        <w:tc>
          <w:tcPr>
            <w:tcW w:w="3060" w:type="dxa"/>
          </w:tcPr>
          <w:p w14:paraId="2894BB97"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100</w:t>
            </w:r>
          </w:p>
        </w:tc>
      </w:tr>
      <w:tr w:rsidR="00023173" w:rsidRPr="00B659FF" w14:paraId="448BFE18" w14:textId="77777777" w:rsidTr="00BD0BBA">
        <w:tc>
          <w:tcPr>
            <w:tcW w:w="2425" w:type="dxa"/>
          </w:tcPr>
          <w:p w14:paraId="69813468"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Self/Peer Evals</w:t>
            </w:r>
          </w:p>
        </w:tc>
        <w:tc>
          <w:tcPr>
            <w:tcW w:w="3870" w:type="dxa"/>
          </w:tcPr>
          <w:p w14:paraId="1CC45A37"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Informative (Self)</w:t>
            </w:r>
          </w:p>
        </w:tc>
        <w:tc>
          <w:tcPr>
            <w:tcW w:w="3060" w:type="dxa"/>
          </w:tcPr>
          <w:p w14:paraId="33C5C10E"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2</w:t>
            </w:r>
          </w:p>
        </w:tc>
      </w:tr>
      <w:tr w:rsidR="00023173" w:rsidRPr="00B659FF" w14:paraId="73AD705D" w14:textId="77777777" w:rsidTr="00BD0BBA">
        <w:tc>
          <w:tcPr>
            <w:tcW w:w="2425" w:type="dxa"/>
          </w:tcPr>
          <w:p w14:paraId="499FA78C"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Self/Peer Evals</w:t>
            </w:r>
          </w:p>
        </w:tc>
        <w:tc>
          <w:tcPr>
            <w:tcW w:w="3870" w:type="dxa"/>
          </w:tcPr>
          <w:p w14:paraId="0CEB94FB"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Informative (Peer)</w:t>
            </w:r>
          </w:p>
        </w:tc>
        <w:tc>
          <w:tcPr>
            <w:tcW w:w="3060" w:type="dxa"/>
          </w:tcPr>
          <w:p w14:paraId="44BF22F8"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3</w:t>
            </w:r>
          </w:p>
        </w:tc>
      </w:tr>
      <w:tr w:rsidR="00023173" w:rsidRPr="00B659FF" w14:paraId="4D981C97" w14:textId="77777777" w:rsidTr="00BD0BBA">
        <w:tc>
          <w:tcPr>
            <w:tcW w:w="2425" w:type="dxa"/>
          </w:tcPr>
          <w:p w14:paraId="5FBC8BAE"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Self/Peer Evals</w:t>
            </w:r>
          </w:p>
        </w:tc>
        <w:tc>
          <w:tcPr>
            <w:tcW w:w="3870" w:type="dxa"/>
          </w:tcPr>
          <w:p w14:paraId="5F4781A1"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Persuasive (Self)</w:t>
            </w:r>
          </w:p>
        </w:tc>
        <w:tc>
          <w:tcPr>
            <w:tcW w:w="3060" w:type="dxa"/>
          </w:tcPr>
          <w:p w14:paraId="5544DB26"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2</w:t>
            </w:r>
          </w:p>
        </w:tc>
      </w:tr>
      <w:tr w:rsidR="00023173" w:rsidRPr="00B659FF" w14:paraId="77B051FF" w14:textId="77777777" w:rsidTr="00BD0BBA">
        <w:tc>
          <w:tcPr>
            <w:tcW w:w="2425" w:type="dxa"/>
          </w:tcPr>
          <w:p w14:paraId="5F8DBA40"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Self/Peer Evals</w:t>
            </w:r>
          </w:p>
        </w:tc>
        <w:tc>
          <w:tcPr>
            <w:tcW w:w="3870" w:type="dxa"/>
          </w:tcPr>
          <w:p w14:paraId="5B2F0A95"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Persuasive (Peer)</w:t>
            </w:r>
          </w:p>
        </w:tc>
        <w:tc>
          <w:tcPr>
            <w:tcW w:w="3060" w:type="dxa"/>
          </w:tcPr>
          <w:p w14:paraId="36B5CE18"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3</w:t>
            </w:r>
          </w:p>
        </w:tc>
      </w:tr>
      <w:tr w:rsidR="00023173" w:rsidRPr="00B659FF" w14:paraId="48FB14F0" w14:textId="77777777" w:rsidTr="00BD0BBA">
        <w:tc>
          <w:tcPr>
            <w:tcW w:w="2425" w:type="dxa"/>
          </w:tcPr>
          <w:p w14:paraId="42469754"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Portfolio</w:t>
            </w:r>
          </w:p>
        </w:tc>
        <w:tc>
          <w:tcPr>
            <w:tcW w:w="3870" w:type="dxa"/>
          </w:tcPr>
          <w:p w14:paraId="29283660"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CIP Paper</w:t>
            </w:r>
          </w:p>
        </w:tc>
        <w:tc>
          <w:tcPr>
            <w:tcW w:w="3060" w:type="dxa"/>
          </w:tcPr>
          <w:p w14:paraId="06BAD7F2"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32</w:t>
            </w:r>
          </w:p>
        </w:tc>
      </w:tr>
      <w:tr w:rsidR="00023173" w:rsidRPr="00B659FF" w14:paraId="799128E2" w14:textId="77777777" w:rsidTr="00BD0BBA">
        <w:tc>
          <w:tcPr>
            <w:tcW w:w="2425" w:type="dxa"/>
          </w:tcPr>
          <w:p w14:paraId="635F139A"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Portfolio</w:t>
            </w:r>
          </w:p>
        </w:tc>
        <w:tc>
          <w:tcPr>
            <w:tcW w:w="3870" w:type="dxa"/>
          </w:tcPr>
          <w:p w14:paraId="517FE1AC"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Synthesis Presentation</w:t>
            </w:r>
          </w:p>
        </w:tc>
        <w:tc>
          <w:tcPr>
            <w:tcW w:w="3060" w:type="dxa"/>
          </w:tcPr>
          <w:p w14:paraId="32015E73"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25</w:t>
            </w:r>
          </w:p>
        </w:tc>
      </w:tr>
      <w:tr w:rsidR="00023173" w:rsidRPr="00B659FF" w14:paraId="68903A70" w14:textId="77777777" w:rsidTr="00BD0BBA">
        <w:tc>
          <w:tcPr>
            <w:tcW w:w="2425" w:type="dxa"/>
          </w:tcPr>
          <w:p w14:paraId="50DA4E67"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Participation</w:t>
            </w:r>
          </w:p>
        </w:tc>
        <w:tc>
          <w:tcPr>
            <w:tcW w:w="3870" w:type="dxa"/>
          </w:tcPr>
          <w:p w14:paraId="61FE9943"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P2Ps</w:t>
            </w:r>
          </w:p>
        </w:tc>
        <w:tc>
          <w:tcPr>
            <w:tcW w:w="3060" w:type="dxa"/>
          </w:tcPr>
          <w:p w14:paraId="7F4A82FE"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90</w:t>
            </w:r>
          </w:p>
        </w:tc>
      </w:tr>
      <w:tr w:rsidR="00023173" w:rsidRPr="00B659FF" w14:paraId="013087ED" w14:textId="77777777" w:rsidTr="00BD0BBA">
        <w:tc>
          <w:tcPr>
            <w:tcW w:w="2425" w:type="dxa"/>
          </w:tcPr>
          <w:p w14:paraId="001ED7BF"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Participation</w:t>
            </w:r>
          </w:p>
        </w:tc>
        <w:tc>
          <w:tcPr>
            <w:tcW w:w="3870" w:type="dxa"/>
          </w:tcPr>
          <w:p w14:paraId="3A4773EF"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Attendance/Participation Log</w:t>
            </w:r>
          </w:p>
        </w:tc>
        <w:tc>
          <w:tcPr>
            <w:tcW w:w="3060" w:type="dxa"/>
          </w:tcPr>
          <w:p w14:paraId="62375E7B"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129</w:t>
            </w:r>
          </w:p>
        </w:tc>
      </w:tr>
      <w:tr w:rsidR="00023173" w:rsidRPr="00B659FF" w14:paraId="01CB7267" w14:textId="77777777" w:rsidTr="00BD0BBA">
        <w:tc>
          <w:tcPr>
            <w:tcW w:w="2425" w:type="dxa"/>
          </w:tcPr>
          <w:p w14:paraId="3DDB5083"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lastRenderedPageBreak/>
              <w:t>Other Assignments</w:t>
            </w:r>
          </w:p>
        </w:tc>
        <w:tc>
          <w:tcPr>
            <w:tcW w:w="3870" w:type="dxa"/>
          </w:tcPr>
          <w:p w14:paraId="21AC7B06"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Creating a Search Strategy</w:t>
            </w:r>
          </w:p>
        </w:tc>
        <w:tc>
          <w:tcPr>
            <w:tcW w:w="3060" w:type="dxa"/>
          </w:tcPr>
          <w:p w14:paraId="70F8546B"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8</w:t>
            </w:r>
          </w:p>
        </w:tc>
      </w:tr>
      <w:tr w:rsidR="00023173" w:rsidRPr="00B659FF" w14:paraId="403B4938" w14:textId="77777777" w:rsidTr="00BD0BBA">
        <w:tc>
          <w:tcPr>
            <w:tcW w:w="2425" w:type="dxa"/>
          </w:tcPr>
          <w:p w14:paraId="74F091B0"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Other Assignments</w:t>
            </w:r>
          </w:p>
        </w:tc>
        <w:tc>
          <w:tcPr>
            <w:tcW w:w="3870" w:type="dxa"/>
          </w:tcPr>
          <w:p w14:paraId="4C11F697"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Choosing Search Tools/Sources</w:t>
            </w:r>
          </w:p>
        </w:tc>
        <w:tc>
          <w:tcPr>
            <w:tcW w:w="3060" w:type="dxa"/>
          </w:tcPr>
          <w:p w14:paraId="682DCDC1"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8</w:t>
            </w:r>
          </w:p>
        </w:tc>
      </w:tr>
      <w:tr w:rsidR="00023173" w:rsidRPr="00B659FF" w14:paraId="2B9A2174" w14:textId="77777777" w:rsidTr="00BD0BBA">
        <w:tc>
          <w:tcPr>
            <w:tcW w:w="2425" w:type="dxa"/>
          </w:tcPr>
          <w:p w14:paraId="3D74B698"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Other Assignments</w:t>
            </w:r>
          </w:p>
        </w:tc>
        <w:tc>
          <w:tcPr>
            <w:tcW w:w="3870" w:type="dxa"/>
          </w:tcPr>
          <w:p w14:paraId="418DC979"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Annotated Bibliography</w:t>
            </w:r>
          </w:p>
        </w:tc>
        <w:tc>
          <w:tcPr>
            <w:tcW w:w="3060" w:type="dxa"/>
          </w:tcPr>
          <w:p w14:paraId="77770224"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8</w:t>
            </w:r>
          </w:p>
        </w:tc>
      </w:tr>
      <w:tr w:rsidR="00023173" w:rsidRPr="00B659FF" w14:paraId="48F6362E" w14:textId="77777777" w:rsidTr="00BD0BBA">
        <w:tc>
          <w:tcPr>
            <w:tcW w:w="2425" w:type="dxa"/>
          </w:tcPr>
          <w:p w14:paraId="53023B14"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Other Assignments</w:t>
            </w:r>
          </w:p>
        </w:tc>
        <w:tc>
          <w:tcPr>
            <w:tcW w:w="3870" w:type="dxa"/>
          </w:tcPr>
          <w:p w14:paraId="17A1433D"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Syllabus Contract</w:t>
            </w:r>
          </w:p>
        </w:tc>
        <w:tc>
          <w:tcPr>
            <w:tcW w:w="3060" w:type="dxa"/>
          </w:tcPr>
          <w:p w14:paraId="209D2DE4"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10</w:t>
            </w:r>
          </w:p>
        </w:tc>
      </w:tr>
      <w:tr w:rsidR="00023173" w:rsidRPr="00B659FF" w14:paraId="3EEB38D8" w14:textId="77777777" w:rsidTr="00BD0BBA">
        <w:tc>
          <w:tcPr>
            <w:tcW w:w="2425" w:type="dxa"/>
          </w:tcPr>
          <w:p w14:paraId="28895EF3"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Other Assignments</w:t>
            </w:r>
          </w:p>
        </w:tc>
        <w:tc>
          <w:tcPr>
            <w:tcW w:w="3870" w:type="dxa"/>
          </w:tcPr>
          <w:p w14:paraId="390C5AC2"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Group Contract</w:t>
            </w:r>
          </w:p>
        </w:tc>
        <w:tc>
          <w:tcPr>
            <w:tcW w:w="3060" w:type="dxa"/>
          </w:tcPr>
          <w:p w14:paraId="2A028D15"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5</w:t>
            </w:r>
          </w:p>
        </w:tc>
      </w:tr>
      <w:tr w:rsidR="00023173" w:rsidRPr="00B659FF" w14:paraId="4E39E583" w14:textId="77777777" w:rsidTr="00BD0BBA">
        <w:tc>
          <w:tcPr>
            <w:tcW w:w="2425" w:type="dxa"/>
          </w:tcPr>
          <w:p w14:paraId="60F0849E"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Other Assignments</w:t>
            </w:r>
          </w:p>
        </w:tc>
        <w:tc>
          <w:tcPr>
            <w:tcW w:w="3870" w:type="dxa"/>
          </w:tcPr>
          <w:p w14:paraId="061C8C8D" w14:textId="4A8CD894" w:rsidR="00023173" w:rsidRPr="00B659FF" w:rsidRDefault="00DD07DE" w:rsidP="00F3381E">
            <w:pPr>
              <w:jc w:val="center"/>
              <w:rPr>
                <w:rFonts w:ascii="Tahoma" w:hAnsi="Tahoma" w:cs="Tahoma"/>
                <w:sz w:val="22"/>
                <w:szCs w:val="22"/>
              </w:rPr>
            </w:pPr>
            <w:r w:rsidRPr="00B659FF">
              <w:rPr>
                <w:rFonts w:ascii="Tahoma" w:hAnsi="Tahoma" w:cs="Tahoma"/>
                <w:sz w:val="22"/>
                <w:szCs w:val="22"/>
              </w:rPr>
              <w:t>COM 110</w:t>
            </w:r>
            <w:r w:rsidR="00023173" w:rsidRPr="00B659FF">
              <w:rPr>
                <w:rFonts w:ascii="Tahoma" w:hAnsi="Tahoma" w:cs="Tahoma"/>
                <w:sz w:val="22"/>
                <w:szCs w:val="22"/>
              </w:rPr>
              <w:t xml:space="preserve"> Lab Attendance</w:t>
            </w:r>
          </w:p>
        </w:tc>
        <w:tc>
          <w:tcPr>
            <w:tcW w:w="3060" w:type="dxa"/>
          </w:tcPr>
          <w:p w14:paraId="1048A6F6"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10</w:t>
            </w:r>
          </w:p>
        </w:tc>
      </w:tr>
    </w:tbl>
    <w:p w14:paraId="1E26AAA2" w14:textId="77777777" w:rsidR="00023173" w:rsidRPr="00B659FF" w:rsidRDefault="00023173" w:rsidP="00F3381E">
      <w:pPr>
        <w:jc w:val="center"/>
        <w:rPr>
          <w:rFonts w:ascii="Tahoma" w:hAnsi="Tahoma" w:cs="Tahoma"/>
          <w:sz w:val="22"/>
          <w:szCs w:val="22"/>
        </w:rPr>
      </w:pPr>
      <w:r w:rsidRPr="00B659FF">
        <w:rPr>
          <w:rFonts w:ascii="Tahoma" w:hAnsi="Tahoma" w:cs="Tahoma"/>
          <w:sz w:val="22"/>
          <w:szCs w:val="22"/>
        </w:rPr>
        <w:t>Out of 645</w:t>
      </w:r>
    </w:p>
    <w:p w14:paraId="4C6CCCBC" w14:textId="77777777" w:rsidR="00023173" w:rsidRPr="00D63431" w:rsidRDefault="00023173" w:rsidP="00F3381E">
      <w:pPr>
        <w:spacing w:line="276" w:lineRule="auto"/>
        <w:rPr>
          <w:rFonts w:ascii="Tahoma" w:hAnsi="Tahoma" w:cs="Tahoma"/>
          <w:b/>
          <w:color w:val="538135" w:themeColor="accent6" w:themeShade="BF"/>
          <w:sz w:val="22"/>
          <w:szCs w:val="22"/>
        </w:rPr>
      </w:pPr>
      <w:r w:rsidRPr="00D63431">
        <w:rPr>
          <w:rFonts w:ascii="Tahoma" w:hAnsi="Tahoma" w:cs="Tahoma"/>
          <w:b/>
          <w:color w:val="538135" w:themeColor="accent6" w:themeShade="BF"/>
          <w:sz w:val="22"/>
          <w:szCs w:val="22"/>
        </w:rPr>
        <w:t>Distribution</w:t>
      </w:r>
    </w:p>
    <w:tbl>
      <w:tblPr>
        <w:tblStyle w:val="TableGrid"/>
        <w:tblW w:w="0" w:type="auto"/>
        <w:tblLook w:val="04A0" w:firstRow="1" w:lastRow="0" w:firstColumn="1" w:lastColumn="0" w:noHBand="0" w:noVBand="1"/>
      </w:tblPr>
      <w:tblGrid>
        <w:gridCol w:w="4675"/>
        <w:gridCol w:w="4675"/>
      </w:tblGrid>
      <w:tr w:rsidR="00023173" w:rsidRPr="00B659FF" w14:paraId="42F325A6" w14:textId="77777777" w:rsidTr="00BD0BBA">
        <w:tc>
          <w:tcPr>
            <w:tcW w:w="4675" w:type="dxa"/>
          </w:tcPr>
          <w:p w14:paraId="04F737DE" w14:textId="77777777" w:rsidR="00023173" w:rsidRPr="00B659FF" w:rsidRDefault="00023173" w:rsidP="00F3381E">
            <w:pPr>
              <w:spacing w:line="276" w:lineRule="auto"/>
              <w:jc w:val="center"/>
              <w:rPr>
                <w:rFonts w:ascii="Tahoma" w:hAnsi="Tahoma" w:cs="Tahoma"/>
                <w:b/>
                <w:color w:val="000000" w:themeColor="text1"/>
                <w:sz w:val="22"/>
                <w:szCs w:val="22"/>
              </w:rPr>
            </w:pPr>
            <w:r w:rsidRPr="00B659FF">
              <w:rPr>
                <w:rStyle w:val="normaltextrun"/>
                <w:rFonts w:ascii="Tahoma" w:hAnsi="Tahoma" w:cs="Tahoma"/>
                <w:b/>
                <w:bCs/>
                <w:color w:val="000000"/>
                <w:sz w:val="22"/>
                <w:szCs w:val="22"/>
              </w:rPr>
              <w:t>Grade</w:t>
            </w:r>
            <w:r w:rsidRPr="00B659FF">
              <w:rPr>
                <w:rStyle w:val="eop"/>
                <w:rFonts w:ascii="Tahoma" w:hAnsi="Tahoma" w:cs="Tahoma"/>
                <w:color w:val="000000"/>
                <w:sz w:val="22"/>
                <w:szCs w:val="22"/>
              </w:rPr>
              <w:t> </w:t>
            </w:r>
          </w:p>
        </w:tc>
        <w:tc>
          <w:tcPr>
            <w:tcW w:w="4675" w:type="dxa"/>
          </w:tcPr>
          <w:p w14:paraId="1B2704E2" w14:textId="77777777" w:rsidR="00023173" w:rsidRPr="00B659FF" w:rsidRDefault="00023173" w:rsidP="00F3381E">
            <w:pPr>
              <w:spacing w:line="276" w:lineRule="auto"/>
              <w:jc w:val="center"/>
              <w:rPr>
                <w:rFonts w:ascii="Tahoma" w:hAnsi="Tahoma" w:cs="Tahoma"/>
                <w:b/>
                <w:color w:val="000000" w:themeColor="text1"/>
                <w:sz w:val="22"/>
                <w:szCs w:val="22"/>
              </w:rPr>
            </w:pPr>
            <w:r w:rsidRPr="00B659FF">
              <w:rPr>
                <w:rStyle w:val="normaltextrun"/>
                <w:rFonts w:ascii="Tahoma" w:hAnsi="Tahoma" w:cs="Tahoma"/>
                <w:b/>
                <w:bCs/>
                <w:color w:val="000000"/>
                <w:sz w:val="22"/>
                <w:szCs w:val="22"/>
              </w:rPr>
              <w:t>Points</w:t>
            </w:r>
            <w:r w:rsidRPr="00B659FF">
              <w:rPr>
                <w:rStyle w:val="eop"/>
                <w:rFonts w:ascii="Tahoma" w:hAnsi="Tahoma" w:cs="Tahoma"/>
                <w:color w:val="000000"/>
                <w:sz w:val="22"/>
                <w:szCs w:val="22"/>
              </w:rPr>
              <w:t> </w:t>
            </w:r>
          </w:p>
        </w:tc>
      </w:tr>
      <w:tr w:rsidR="00023173" w:rsidRPr="00B659FF" w14:paraId="0DDA0E47" w14:textId="77777777" w:rsidTr="00BD0BBA">
        <w:tc>
          <w:tcPr>
            <w:tcW w:w="4675" w:type="dxa"/>
          </w:tcPr>
          <w:p w14:paraId="04F81917" w14:textId="77777777" w:rsidR="00023173" w:rsidRPr="00B659FF" w:rsidRDefault="00023173" w:rsidP="00F3381E">
            <w:pPr>
              <w:spacing w:line="276" w:lineRule="auto"/>
              <w:jc w:val="center"/>
              <w:rPr>
                <w:rFonts w:ascii="Tahoma" w:hAnsi="Tahoma" w:cs="Tahoma"/>
                <w:bCs/>
                <w:color w:val="000000" w:themeColor="text1"/>
                <w:sz w:val="22"/>
                <w:szCs w:val="22"/>
              </w:rPr>
            </w:pPr>
            <w:r w:rsidRPr="00B659FF">
              <w:rPr>
                <w:rStyle w:val="normaltextrun"/>
                <w:rFonts w:ascii="Tahoma" w:hAnsi="Tahoma" w:cs="Tahoma"/>
                <w:color w:val="000000"/>
                <w:sz w:val="22"/>
                <w:szCs w:val="22"/>
              </w:rPr>
              <w:t>A</w:t>
            </w:r>
            <w:r w:rsidRPr="00B659FF">
              <w:rPr>
                <w:rStyle w:val="apple-converted-space"/>
                <w:rFonts w:ascii="Tahoma" w:eastAsia="Calibri" w:hAnsi="Tahoma" w:cs="Tahoma"/>
                <w:color w:val="000000"/>
                <w:sz w:val="22"/>
                <w:szCs w:val="22"/>
              </w:rPr>
              <w:t> </w:t>
            </w:r>
            <w:r w:rsidRPr="00B659FF">
              <w:rPr>
                <w:rStyle w:val="normaltextrun"/>
                <w:rFonts w:ascii="Tahoma" w:hAnsi="Tahoma" w:cs="Tahoma"/>
                <w:color w:val="000000"/>
                <w:sz w:val="22"/>
                <w:szCs w:val="22"/>
              </w:rPr>
              <w:t>(100%-90%)</w:t>
            </w:r>
            <w:r w:rsidRPr="00B659FF">
              <w:rPr>
                <w:rStyle w:val="eop"/>
                <w:rFonts w:ascii="Tahoma" w:hAnsi="Tahoma" w:cs="Tahoma"/>
                <w:color w:val="000000"/>
                <w:sz w:val="22"/>
                <w:szCs w:val="22"/>
              </w:rPr>
              <w:t> </w:t>
            </w:r>
          </w:p>
        </w:tc>
        <w:tc>
          <w:tcPr>
            <w:tcW w:w="4675" w:type="dxa"/>
          </w:tcPr>
          <w:p w14:paraId="3CE73B48" w14:textId="77777777" w:rsidR="00023173" w:rsidRPr="00B659FF" w:rsidRDefault="00023173" w:rsidP="00F3381E">
            <w:pPr>
              <w:spacing w:line="276" w:lineRule="auto"/>
              <w:jc w:val="center"/>
              <w:rPr>
                <w:rFonts w:ascii="Tahoma" w:hAnsi="Tahoma" w:cs="Tahoma"/>
                <w:bCs/>
                <w:color w:val="000000" w:themeColor="text1"/>
                <w:sz w:val="22"/>
                <w:szCs w:val="22"/>
              </w:rPr>
            </w:pPr>
            <w:r w:rsidRPr="00B659FF">
              <w:rPr>
                <w:rFonts w:ascii="Tahoma" w:hAnsi="Tahoma" w:cs="Tahoma"/>
                <w:bCs/>
                <w:color w:val="000000" w:themeColor="text1"/>
                <w:sz w:val="22"/>
                <w:szCs w:val="22"/>
              </w:rPr>
              <w:t>645-585</w:t>
            </w:r>
          </w:p>
        </w:tc>
      </w:tr>
      <w:tr w:rsidR="00023173" w:rsidRPr="00B659FF" w14:paraId="46AC15CF" w14:textId="77777777" w:rsidTr="00BD0BBA">
        <w:tc>
          <w:tcPr>
            <w:tcW w:w="4675" w:type="dxa"/>
          </w:tcPr>
          <w:p w14:paraId="01627A76" w14:textId="77777777" w:rsidR="00023173" w:rsidRPr="00B659FF" w:rsidRDefault="00023173" w:rsidP="00F3381E">
            <w:pPr>
              <w:spacing w:line="276" w:lineRule="auto"/>
              <w:jc w:val="center"/>
              <w:rPr>
                <w:rFonts w:ascii="Tahoma" w:hAnsi="Tahoma" w:cs="Tahoma"/>
                <w:bCs/>
                <w:color w:val="000000" w:themeColor="text1"/>
                <w:sz w:val="22"/>
                <w:szCs w:val="22"/>
              </w:rPr>
            </w:pPr>
            <w:r w:rsidRPr="00B659FF">
              <w:rPr>
                <w:rStyle w:val="normaltextrun"/>
                <w:rFonts w:ascii="Tahoma" w:hAnsi="Tahoma" w:cs="Tahoma"/>
                <w:color w:val="000000"/>
                <w:sz w:val="22"/>
                <w:szCs w:val="22"/>
              </w:rPr>
              <w:t>B</w:t>
            </w:r>
            <w:r w:rsidRPr="00B659FF">
              <w:rPr>
                <w:rStyle w:val="apple-converted-space"/>
                <w:rFonts w:ascii="Tahoma" w:eastAsia="Calibri" w:hAnsi="Tahoma" w:cs="Tahoma"/>
                <w:color w:val="000000"/>
                <w:sz w:val="22"/>
                <w:szCs w:val="22"/>
              </w:rPr>
              <w:t> </w:t>
            </w:r>
            <w:r w:rsidRPr="00B659FF">
              <w:rPr>
                <w:rStyle w:val="normaltextrun"/>
                <w:rFonts w:ascii="Tahoma" w:hAnsi="Tahoma" w:cs="Tahoma"/>
                <w:color w:val="000000"/>
                <w:sz w:val="22"/>
                <w:szCs w:val="22"/>
              </w:rPr>
              <w:t>(89%-80%)</w:t>
            </w:r>
            <w:r w:rsidRPr="00B659FF">
              <w:rPr>
                <w:rStyle w:val="eop"/>
                <w:rFonts w:ascii="Tahoma" w:hAnsi="Tahoma" w:cs="Tahoma"/>
                <w:color w:val="000000"/>
                <w:sz w:val="22"/>
                <w:szCs w:val="22"/>
              </w:rPr>
              <w:t> </w:t>
            </w:r>
          </w:p>
        </w:tc>
        <w:tc>
          <w:tcPr>
            <w:tcW w:w="4675" w:type="dxa"/>
          </w:tcPr>
          <w:p w14:paraId="3A00AAFA" w14:textId="77777777" w:rsidR="00023173" w:rsidRPr="00B659FF" w:rsidRDefault="00023173" w:rsidP="00F3381E">
            <w:pPr>
              <w:spacing w:line="276" w:lineRule="auto"/>
              <w:jc w:val="center"/>
              <w:rPr>
                <w:rFonts w:ascii="Tahoma" w:hAnsi="Tahoma" w:cs="Tahoma"/>
                <w:bCs/>
                <w:color w:val="000000" w:themeColor="text1"/>
                <w:sz w:val="22"/>
                <w:szCs w:val="22"/>
              </w:rPr>
            </w:pPr>
            <w:r w:rsidRPr="00B659FF">
              <w:rPr>
                <w:rFonts w:ascii="Tahoma" w:hAnsi="Tahoma" w:cs="Tahoma"/>
                <w:bCs/>
                <w:color w:val="000000" w:themeColor="text1"/>
                <w:sz w:val="22"/>
                <w:szCs w:val="22"/>
              </w:rPr>
              <w:t>584-520</w:t>
            </w:r>
          </w:p>
        </w:tc>
      </w:tr>
      <w:tr w:rsidR="00023173" w:rsidRPr="00B659FF" w14:paraId="660312B0" w14:textId="77777777" w:rsidTr="00BD0BBA">
        <w:tc>
          <w:tcPr>
            <w:tcW w:w="4675" w:type="dxa"/>
          </w:tcPr>
          <w:p w14:paraId="52CD7519" w14:textId="77777777" w:rsidR="00023173" w:rsidRPr="00B659FF" w:rsidRDefault="00023173" w:rsidP="00F3381E">
            <w:pPr>
              <w:spacing w:line="276" w:lineRule="auto"/>
              <w:jc w:val="center"/>
              <w:rPr>
                <w:rFonts w:ascii="Tahoma" w:hAnsi="Tahoma" w:cs="Tahoma"/>
                <w:bCs/>
                <w:color w:val="000000" w:themeColor="text1"/>
                <w:sz w:val="22"/>
                <w:szCs w:val="22"/>
              </w:rPr>
            </w:pPr>
            <w:r w:rsidRPr="00B659FF">
              <w:rPr>
                <w:rStyle w:val="normaltextrun"/>
                <w:rFonts w:ascii="Tahoma" w:hAnsi="Tahoma" w:cs="Tahoma"/>
                <w:color w:val="000000"/>
                <w:sz w:val="22"/>
                <w:szCs w:val="22"/>
              </w:rPr>
              <w:t>C</w:t>
            </w:r>
            <w:r w:rsidRPr="00B659FF">
              <w:rPr>
                <w:rStyle w:val="apple-converted-space"/>
                <w:rFonts w:ascii="Tahoma" w:eastAsia="Calibri" w:hAnsi="Tahoma" w:cs="Tahoma"/>
                <w:color w:val="000000"/>
                <w:sz w:val="22"/>
                <w:szCs w:val="22"/>
              </w:rPr>
              <w:t> </w:t>
            </w:r>
            <w:r w:rsidRPr="00B659FF">
              <w:rPr>
                <w:rStyle w:val="normaltextrun"/>
                <w:rFonts w:ascii="Tahoma" w:hAnsi="Tahoma" w:cs="Tahoma"/>
                <w:color w:val="000000"/>
                <w:sz w:val="22"/>
                <w:szCs w:val="22"/>
              </w:rPr>
              <w:t>(79%-70%)</w:t>
            </w:r>
            <w:r w:rsidRPr="00B659FF">
              <w:rPr>
                <w:rStyle w:val="eop"/>
                <w:rFonts w:ascii="Tahoma" w:hAnsi="Tahoma" w:cs="Tahoma"/>
                <w:color w:val="000000"/>
                <w:sz w:val="22"/>
                <w:szCs w:val="22"/>
              </w:rPr>
              <w:t> </w:t>
            </w:r>
          </w:p>
        </w:tc>
        <w:tc>
          <w:tcPr>
            <w:tcW w:w="4675" w:type="dxa"/>
          </w:tcPr>
          <w:p w14:paraId="2F122430" w14:textId="77777777" w:rsidR="00023173" w:rsidRPr="00B659FF" w:rsidRDefault="00023173" w:rsidP="00F3381E">
            <w:pPr>
              <w:spacing w:line="276" w:lineRule="auto"/>
              <w:jc w:val="center"/>
              <w:rPr>
                <w:rFonts w:ascii="Tahoma" w:hAnsi="Tahoma" w:cs="Tahoma"/>
                <w:bCs/>
                <w:color w:val="000000" w:themeColor="text1"/>
                <w:sz w:val="22"/>
                <w:szCs w:val="22"/>
              </w:rPr>
            </w:pPr>
            <w:r w:rsidRPr="00B659FF">
              <w:rPr>
                <w:rFonts w:ascii="Tahoma" w:hAnsi="Tahoma" w:cs="Tahoma"/>
                <w:bCs/>
                <w:color w:val="000000" w:themeColor="text1"/>
                <w:sz w:val="22"/>
                <w:szCs w:val="22"/>
              </w:rPr>
              <w:t>519-455</w:t>
            </w:r>
          </w:p>
        </w:tc>
      </w:tr>
      <w:tr w:rsidR="00023173" w:rsidRPr="00B659FF" w14:paraId="361CADEC" w14:textId="77777777" w:rsidTr="00BD0BBA">
        <w:tc>
          <w:tcPr>
            <w:tcW w:w="4675" w:type="dxa"/>
          </w:tcPr>
          <w:p w14:paraId="1EF0CE32" w14:textId="77777777" w:rsidR="00023173" w:rsidRPr="00B659FF" w:rsidRDefault="00023173" w:rsidP="00F3381E">
            <w:pPr>
              <w:spacing w:line="276" w:lineRule="auto"/>
              <w:jc w:val="center"/>
              <w:rPr>
                <w:rStyle w:val="normaltextrun"/>
                <w:rFonts w:ascii="Tahoma" w:hAnsi="Tahoma" w:cs="Tahoma"/>
                <w:color w:val="000000"/>
                <w:sz w:val="22"/>
                <w:szCs w:val="22"/>
              </w:rPr>
            </w:pPr>
            <w:r w:rsidRPr="00B659FF">
              <w:rPr>
                <w:rStyle w:val="normaltextrun"/>
                <w:rFonts w:ascii="Tahoma" w:hAnsi="Tahoma" w:cs="Tahoma"/>
                <w:color w:val="000000"/>
                <w:sz w:val="22"/>
                <w:szCs w:val="22"/>
              </w:rPr>
              <w:t>D (69%-60%)</w:t>
            </w:r>
          </w:p>
        </w:tc>
        <w:tc>
          <w:tcPr>
            <w:tcW w:w="4675" w:type="dxa"/>
          </w:tcPr>
          <w:p w14:paraId="172308FE" w14:textId="77777777" w:rsidR="00023173" w:rsidRPr="00B659FF" w:rsidRDefault="00023173" w:rsidP="00F3381E">
            <w:pPr>
              <w:spacing w:line="276" w:lineRule="auto"/>
              <w:jc w:val="center"/>
              <w:rPr>
                <w:rStyle w:val="normaltextrun"/>
                <w:rFonts w:ascii="Tahoma" w:hAnsi="Tahoma" w:cs="Tahoma"/>
                <w:color w:val="000000"/>
                <w:sz w:val="22"/>
                <w:szCs w:val="22"/>
              </w:rPr>
            </w:pPr>
            <w:r w:rsidRPr="00B659FF">
              <w:rPr>
                <w:rStyle w:val="normaltextrun"/>
                <w:rFonts w:ascii="Tahoma" w:hAnsi="Tahoma" w:cs="Tahoma"/>
                <w:color w:val="000000"/>
                <w:sz w:val="22"/>
                <w:szCs w:val="22"/>
              </w:rPr>
              <w:t>454-390</w:t>
            </w:r>
          </w:p>
        </w:tc>
      </w:tr>
      <w:tr w:rsidR="00023173" w:rsidRPr="00B659FF" w14:paraId="39CFAC3B" w14:textId="77777777" w:rsidTr="00BD0BBA">
        <w:tc>
          <w:tcPr>
            <w:tcW w:w="4675" w:type="dxa"/>
          </w:tcPr>
          <w:p w14:paraId="054912AD" w14:textId="77777777" w:rsidR="00023173" w:rsidRPr="00B659FF" w:rsidRDefault="00023173" w:rsidP="00F3381E">
            <w:pPr>
              <w:spacing w:line="276" w:lineRule="auto"/>
              <w:jc w:val="center"/>
              <w:rPr>
                <w:rStyle w:val="normaltextrun"/>
                <w:rFonts w:ascii="Tahoma" w:hAnsi="Tahoma" w:cs="Tahoma"/>
                <w:color w:val="000000"/>
                <w:sz w:val="22"/>
                <w:szCs w:val="22"/>
              </w:rPr>
            </w:pPr>
            <w:r w:rsidRPr="00B659FF">
              <w:rPr>
                <w:rStyle w:val="normaltextrun"/>
                <w:rFonts w:ascii="Tahoma" w:hAnsi="Tahoma" w:cs="Tahoma"/>
                <w:color w:val="000000"/>
                <w:sz w:val="22"/>
                <w:szCs w:val="22"/>
              </w:rPr>
              <w:t>F (Below 60%)</w:t>
            </w:r>
          </w:p>
        </w:tc>
        <w:tc>
          <w:tcPr>
            <w:tcW w:w="4675" w:type="dxa"/>
          </w:tcPr>
          <w:p w14:paraId="5F5E2574" w14:textId="77777777" w:rsidR="00023173" w:rsidRPr="00B659FF" w:rsidRDefault="00023173" w:rsidP="00F3381E">
            <w:pPr>
              <w:spacing w:line="276" w:lineRule="auto"/>
              <w:jc w:val="center"/>
              <w:rPr>
                <w:rStyle w:val="normaltextrun"/>
                <w:rFonts w:ascii="Tahoma" w:hAnsi="Tahoma" w:cs="Tahoma"/>
                <w:color w:val="000000"/>
                <w:sz w:val="22"/>
                <w:szCs w:val="22"/>
              </w:rPr>
            </w:pPr>
            <w:r w:rsidRPr="00B659FF">
              <w:rPr>
                <w:rStyle w:val="normaltextrun"/>
                <w:rFonts w:ascii="Tahoma" w:hAnsi="Tahoma" w:cs="Tahoma"/>
                <w:color w:val="000000"/>
                <w:sz w:val="22"/>
                <w:szCs w:val="22"/>
              </w:rPr>
              <w:t>389-0</w:t>
            </w:r>
          </w:p>
        </w:tc>
      </w:tr>
    </w:tbl>
    <w:p w14:paraId="6F0F2C25" w14:textId="77777777" w:rsidR="00023173" w:rsidRPr="00B659FF" w:rsidRDefault="00023173" w:rsidP="00F3381E">
      <w:pPr>
        <w:spacing w:line="276" w:lineRule="auto"/>
        <w:rPr>
          <w:rFonts w:ascii="Tahoma" w:hAnsi="Tahoma" w:cs="Tahoma"/>
          <w:b/>
          <w:color w:val="00B050"/>
          <w:sz w:val="22"/>
          <w:szCs w:val="22"/>
        </w:rPr>
      </w:pPr>
    </w:p>
    <w:p w14:paraId="341D8A0B" w14:textId="77777777" w:rsidR="00023173" w:rsidRPr="00B659FF" w:rsidRDefault="00023173" w:rsidP="00F3381E">
      <w:pPr>
        <w:rPr>
          <w:rFonts w:ascii="Tahoma" w:hAnsi="Tahoma" w:cs="Tahoma"/>
          <w:sz w:val="22"/>
          <w:szCs w:val="22"/>
        </w:rPr>
      </w:pPr>
      <w:r w:rsidRPr="00B659FF">
        <w:rPr>
          <w:rFonts w:ascii="Tahoma" w:hAnsi="Tahoma" w:cs="Tahoma"/>
          <w:sz w:val="22"/>
          <w:szCs w:val="22"/>
        </w:rPr>
        <w:t>At least 50% of the participation grade will be based on daily speaking opportunities (participation in class or online forums) for each student. The combination of the portfolio and participation grade will not exceed 100 pts. without an additional, graded speaking opportunity. Assigned grades for speeches must comprise at least 50% of the overall grade.</w:t>
      </w:r>
    </w:p>
    <w:p w14:paraId="2B82D8B4" w14:textId="77777777" w:rsidR="00023173" w:rsidRPr="00D63431" w:rsidRDefault="00023173" w:rsidP="00F3381E">
      <w:pPr>
        <w:pStyle w:val="Heading1"/>
        <w:rPr>
          <w:rFonts w:ascii="Tahoma" w:hAnsi="Tahoma" w:cs="Tahoma"/>
          <w:color w:val="002060"/>
          <w:sz w:val="26"/>
          <w:szCs w:val="26"/>
        </w:rPr>
      </w:pPr>
      <w:r w:rsidRPr="00D63431">
        <w:rPr>
          <w:rFonts w:ascii="Tahoma" w:hAnsi="Tahoma" w:cs="Tahoma"/>
          <w:color w:val="002060"/>
          <w:sz w:val="26"/>
          <w:szCs w:val="26"/>
        </w:rPr>
        <w:t>Course and University Policies</w:t>
      </w:r>
    </w:p>
    <w:p w14:paraId="38B21812" w14:textId="36857821" w:rsidR="00023173" w:rsidRPr="00D63431" w:rsidRDefault="00E53602" w:rsidP="00F3381E">
      <w:pPr>
        <w:rPr>
          <w:rFonts w:ascii="Tahoma" w:eastAsia="Calibri" w:hAnsi="Tahoma" w:cs="Tahoma"/>
          <w:b/>
          <w:color w:val="538135" w:themeColor="accent6" w:themeShade="BF"/>
          <w:sz w:val="22"/>
          <w:szCs w:val="22"/>
        </w:rPr>
      </w:pPr>
      <w:r w:rsidRPr="00D63431">
        <w:rPr>
          <w:rFonts w:ascii="Tahoma" w:eastAsia="Calibri" w:hAnsi="Tahoma" w:cs="Tahoma"/>
          <w:b/>
          <w:color w:val="538135" w:themeColor="accent6" w:themeShade="BF"/>
          <w:sz w:val="22"/>
          <w:szCs w:val="22"/>
        </w:rPr>
        <w:t>Illinois Articulation Initiative</w:t>
      </w:r>
      <w:r w:rsidR="007B649E">
        <w:rPr>
          <w:rFonts w:ascii="Tahoma" w:eastAsia="Calibri" w:hAnsi="Tahoma" w:cs="Tahoma"/>
          <w:b/>
          <w:color w:val="538135" w:themeColor="accent6" w:themeShade="BF"/>
          <w:sz w:val="22"/>
          <w:szCs w:val="22"/>
        </w:rPr>
        <w:t xml:space="preserve"> (C2900: Oral Communication)</w:t>
      </w:r>
    </w:p>
    <w:p w14:paraId="7843ED51" w14:textId="614CC3DF" w:rsidR="00023173" w:rsidRDefault="007B649E" w:rsidP="00F3381E">
      <w:pPr>
        <w:rPr>
          <w:rFonts w:ascii="Tahoma" w:eastAsia="Calibri" w:hAnsi="Tahoma" w:cs="Tahoma"/>
          <w:sz w:val="22"/>
          <w:szCs w:val="22"/>
        </w:rPr>
      </w:pPr>
      <w:r w:rsidRPr="007B649E">
        <w:rPr>
          <w:rFonts w:ascii="Tahoma" w:eastAsia="Calibri" w:hAnsi="Tahoma" w:cs="Tahoma"/>
          <w:sz w:val="22"/>
          <w:szCs w:val="22"/>
        </w:rPr>
        <w:t>The Illinois Articulation Initiative is designed to allow students to transfer course credit between institutions. The IAI requires that all COM 110 students present at least three speaking opportunities that include research and are five minutes, or longer, in duration. Additionally, these presentations and speaking opportunities (participation) must comprise at least 50% of the overall grade.</w:t>
      </w:r>
    </w:p>
    <w:p w14:paraId="67674AD5" w14:textId="77777777" w:rsidR="007B649E" w:rsidRPr="00B659FF" w:rsidRDefault="007B649E" w:rsidP="00F3381E">
      <w:pPr>
        <w:rPr>
          <w:rFonts w:ascii="Tahoma" w:eastAsia="Calibri" w:hAnsi="Tahoma" w:cs="Tahoma"/>
          <w:sz w:val="22"/>
          <w:szCs w:val="22"/>
        </w:rPr>
      </w:pPr>
    </w:p>
    <w:p w14:paraId="19367E17" w14:textId="77777777" w:rsidR="00023173" w:rsidRPr="00D63431" w:rsidRDefault="00023173" w:rsidP="00F3381E">
      <w:pPr>
        <w:rPr>
          <w:rFonts w:ascii="Tahoma" w:hAnsi="Tahoma" w:cs="Tahoma"/>
          <w:b/>
          <w:color w:val="538135" w:themeColor="accent6" w:themeShade="BF"/>
          <w:sz w:val="22"/>
          <w:szCs w:val="22"/>
        </w:rPr>
      </w:pPr>
      <w:r w:rsidRPr="00D63431">
        <w:rPr>
          <w:rFonts w:ascii="Tahoma" w:hAnsi="Tahoma" w:cs="Tahoma"/>
          <w:b/>
          <w:color w:val="538135" w:themeColor="accent6" w:themeShade="BF"/>
          <w:sz w:val="22"/>
          <w:szCs w:val="22"/>
        </w:rPr>
        <w:t>Attendance</w:t>
      </w:r>
    </w:p>
    <w:p w14:paraId="5A90041B" w14:textId="5F7866F2" w:rsidR="00023173" w:rsidRPr="00B659FF" w:rsidRDefault="00023173" w:rsidP="00F3381E">
      <w:pPr>
        <w:pStyle w:val="ListParagraph"/>
        <w:widowControl w:val="0"/>
        <w:numPr>
          <w:ilvl w:val="0"/>
          <w:numId w:val="4"/>
        </w:numPr>
        <w:rPr>
          <w:rFonts w:ascii="Tahoma" w:hAnsi="Tahoma" w:cs="Tahoma"/>
          <w:sz w:val="22"/>
          <w:szCs w:val="22"/>
        </w:rPr>
      </w:pPr>
      <w:r w:rsidRPr="00B659FF">
        <w:rPr>
          <w:rFonts w:ascii="Tahoma" w:hAnsi="Tahoma" w:cs="Tahoma"/>
          <w:sz w:val="22"/>
          <w:szCs w:val="22"/>
        </w:rPr>
        <w:t xml:space="preserve">You are expected to be in class every day.  There will be frequent in-class participation points that you will not be able to make up, so skipping class will affect your grade directly in loss of participation points and indirectly in the loss of explanation of concepts that you will need to apply in assignments later. If you are absent on a speech day, you will have </w:t>
      </w:r>
      <w:r w:rsidR="0078643E">
        <w:rPr>
          <w:rFonts w:ascii="Tahoma" w:hAnsi="Tahoma" w:cs="Tahoma"/>
          <w:sz w:val="22"/>
          <w:szCs w:val="22"/>
        </w:rPr>
        <w:t>5</w:t>
      </w:r>
      <w:r w:rsidRPr="00B659FF">
        <w:rPr>
          <w:rFonts w:ascii="Tahoma" w:hAnsi="Tahoma" w:cs="Tahoma"/>
          <w:sz w:val="22"/>
          <w:szCs w:val="22"/>
        </w:rPr>
        <w:t>% deducted from your own speech.  If you interrupt another student’s speech by walking in late while they are presenting you will lose an automatic 10 points off your speech grade.</w:t>
      </w:r>
    </w:p>
    <w:p w14:paraId="61FA7226" w14:textId="77777777" w:rsidR="00023173" w:rsidRPr="00B659FF" w:rsidRDefault="00023173" w:rsidP="00F3381E">
      <w:pPr>
        <w:pStyle w:val="ListParagraph"/>
        <w:widowControl w:val="0"/>
        <w:numPr>
          <w:ilvl w:val="0"/>
          <w:numId w:val="4"/>
        </w:numPr>
        <w:rPr>
          <w:rFonts w:ascii="Tahoma" w:hAnsi="Tahoma" w:cs="Tahoma"/>
          <w:sz w:val="22"/>
          <w:szCs w:val="22"/>
        </w:rPr>
      </w:pPr>
      <w:r w:rsidRPr="00B659FF">
        <w:rPr>
          <w:rFonts w:ascii="Tahoma" w:hAnsi="Tahoma" w:cs="Tahoma"/>
          <w:sz w:val="22"/>
          <w:szCs w:val="22"/>
        </w:rPr>
        <w:t xml:space="preserve">There are three reasons for excused absences approved by Illinois State: University-sponsored activities (such as athletics or forensics), bereavement (see policy below), and communicable diseases (also see policy on COVID below). If you have a legitimate reason for not being in class, you must tell me as far as possible in advance through email and provide documentation.  If you are involved in university activities that will cause you to miss class such as athletics or the forensics team, I need a schedule of classes that you will miss and a note from your coach or sponsor verifying that you are on the team.  </w:t>
      </w:r>
    </w:p>
    <w:p w14:paraId="5FF9FCAF" w14:textId="19107C6D" w:rsidR="00023173" w:rsidRPr="00B659FF" w:rsidRDefault="00023173" w:rsidP="00F3381E">
      <w:pPr>
        <w:pStyle w:val="ListParagraph"/>
        <w:numPr>
          <w:ilvl w:val="0"/>
          <w:numId w:val="4"/>
        </w:numPr>
        <w:rPr>
          <w:rFonts w:ascii="Tahoma" w:hAnsi="Tahoma" w:cs="Tahoma"/>
          <w:sz w:val="22"/>
          <w:szCs w:val="22"/>
        </w:rPr>
      </w:pPr>
      <w:r w:rsidRPr="00B659FF">
        <w:rPr>
          <w:rFonts w:ascii="Tahoma" w:hAnsi="Tahoma" w:cs="Tahoma"/>
          <w:sz w:val="22"/>
          <w:szCs w:val="22"/>
        </w:rPr>
        <w:t xml:space="preserve">ABSENCE DUE TO COVID: If you are absent due to a required self-isolation or quarantine, you will need to provide documentation to the Dean of Students Office for </w:t>
      </w:r>
      <w:r w:rsidRPr="00B659FF">
        <w:rPr>
          <w:rFonts w:ascii="Tahoma" w:hAnsi="Tahoma" w:cs="Tahoma"/>
          <w:sz w:val="22"/>
          <w:szCs w:val="22"/>
        </w:rPr>
        <w:lastRenderedPageBreak/>
        <w:t xml:space="preserve">your absence to be excused. The Dean of Students Office will notify your instructors, and they will make reasonable modifications/extensions to any assignments missed during this time. The full policy can be found at this link: </w:t>
      </w:r>
      <w:hyperlink r:id="rId15" w:history="1">
        <w:r w:rsidR="00DD07DE" w:rsidRPr="00B659FF">
          <w:rPr>
            <w:rStyle w:val="Hyperlink"/>
            <w:rFonts w:ascii="Tahoma" w:hAnsi="Tahoma" w:cs="Tahoma"/>
            <w:sz w:val="22"/>
            <w:szCs w:val="22"/>
          </w:rPr>
          <w:t>https://policy.illinoisstate.edu/students/2-1-30.shtml</w:t>
        </w:r>
      </w:hyperlink>
    </w:p>
    <w:p w14:paraId="145FC076" w14:textId="77777777" w:rsidR="00023173" w:rsidRPr="00B659FF" w:rsidRDefault="00023173" w:rsidP="00F3381E">
      <w:pPr>
        <w:pStyle w:val="ListParagraph"/>
        <w:widowControl w:val="0"/>
        <w:numPr>
          <w:ilvl w:val="0"/>
          <w:numId w:val="4"/>
        </w:numPr>
        <w:rPr>
          <w:rFonts w:ascii="Tahoma" w:hAnsi="Tahoma" w:cs="Tahoma"/>
          <w:sz w:val="22"/>
          <w:szCs w:val="22"/>
        </w:rPr>
      </w:pPr>
      <w:r w:rsidRPr="00B659FF">
        <w:rPr>
          <w:rFonts w:ascii="Tahoma" w:hAnsi="Tahoma" w:cs="Tahoma"/>
          <w:sz w:val="22"/>
          <w:szCs w:val="22"/>
        </w:rPr>
        <w:t>If you talk to me in advance about missing or have an emergency that you let me know about with proper documentation as soon as possible, I will make sure that you are able to turn in assignments for full credit.  However, if you don't attend or haven’t completed your P2Ps you are not able to participate in class. My job is to prepare students for work after college, and part of that is holding them accountable for attendance because there is no employer that will keep workers that miss work on a consistent basis.  I EXPECT THE SAME LEVEL OF PROFESSIONALISM FROM YOU THAT YOU WOULD GIVE TO AN EMPLOYER.</w:t>
      </w:r>
    </w:p>
    <w:p w14:paraId="38671E26" w14:textId="06BBEA58" w:rsidR="00023173" w:rsidRPr="00B659FF" w:rsidRDefault="00023173" w:rsidP="00F3381E">
      <w:pPr>
        <w:widowControl w:val="0"/>
        <w:numPr>
          <w:ilvl w:val="0"/>
          <w:numId w:val="4"/>
        </w:numPr>
        <w:contextualSpacing/>
        <w:rPr>
          <w:rFonts w:ascii="Tahoma" w:hAnsi="Tahoma" w:cs="Tahoma"/>
          <w:sz w:val="22"/>
          <w:szCs w:val="22"/>
        </w:rPr>
      </w:pPr>
      <w:r w:rsidRPr="00B659FF">
        <w:rPr>
          <w:rFonts w:ascii="Tahoma" w:hAnsi="Tahoma" w:cs="Tahoma"/>
          <w:sz w:val="22"/>
          <w:szCs w:val="22"/>
        </w:rPr>
        <w:t xml:space="preserve">Tardiness will not be tolerated. If you are late three times, you will have to write a one-page paper detailing why you can’t make it here on time. If you feel you have a legitimate reason that will keep you from being on time, please discuss it with me during the first week of class. </w:t>
      </w:r>
    </w:p>
    <w:p w14:paraId="32CBD8FB" w14:textId="77777777" w:rsidR="00023173" w:rsidRPr="00B659FF" w:rsidRDefault="00023173" w:rsidP="00F3381E">
      <w:pPr>
        <w:rPr>
          <w:rFonts w:ascii="Tahoma" w:eastAsia="Calibri" w:hAnsi="Tahoma" w:cs="Tahoma"/>
          <w:sz w:val="22"/>
          <w:szCs w:val="22"/>
        </w:rPr>
      </w:pPr>
    </w:p>
    <w:p w14:paraId="07C320CA" w14:textId="77777777" w:rsidR="00023173" w:rsidRPr="00D63431" w:rsidRDefault="00023173" w:rsidP="00F3381E">
      <w:pPr>
        <w:rPr>
          <w:rFonts w:ascii="Tahoma" w:hAnsi="Tahoma" w:cs="Tahoma"/>
          <w:b/>
          <w:color w:val="538135" w:themeColor="accent6" w:themeShade="BF"/>
          <w:sz w:val="22"/>
          <w:szCs w:val="22"/>
        </w:rPr>
      </w:pPr>
      <w:r w:rsidRPr="00D63431">
        <w:rPr>
          <w:rFonts w:ascii="Tahoma" w:hAnsi="Tahoma" w:cs="Tahoma"/>
          <w:b/>
          <w:color w:val="538135" w:themeColor="accent6" w:themeShade="BF"/>
          <w:sz w:val="22"/>
          <w:szCs w:val="22"/>
        </w:rPr>
        <w:t>Electronics Policy</w:t>
      </w:r>
    </w:p>
    <w:p w14:paraId="63CDA239" w14:textId="752F528C" w:rsidR="00023173" w:rsidRPr="00B659FF" w:rsidRDefault="00023173" w:rsidP="00F3381E">
      <w:pPr>
        <w:widowControl w:val="0"/>
        <w:contextualSpacing/>
        <w:rPr>
          <w:rFonts w:ascii="Tahoma" w:hAnsi="Tahoma" w:cs="Tahoma"/>
          <w:sz w:val="22"/>
          <w:szCs w:val="22"/>
        </w:rPr>
      </w:pPr>
      <w:r w:rsidRPr="00B659FF">
        <w:rPr>
          <w:rFonts w:ascii="Tahoma" w:hAnsi="Tahoma" w:cs="Tahoma"/>
          <w:sz w:val="22"/>
          <w:szCs w:val="22"/>
        </w:rPr>
        <w:t>During class time, students will be allowed to use a laptop to access TopHat and P2P answers. The use of laptops or phones for non-class material will result in loss of participation points for that day for every offense. After three offenses, you will no longer be allowed a laptop in the class and will be required to print and bring physical copies of the P2P answers to class. Any use of cell phones or laptops while your classmates are giving speeches or presenting information of any kind will result in an immediate 10% deduction off your speech grade. If your phone rings during class, I reserve the right to answer it. If I see you texting during class, I will have you put your phone on the table in the front of the classroom. Please remove headphones, earbuds,</w:t>
      </w:r>
      <w:r w:rsidR="00703C7F" w:rsidRPr="00B659FF">
        <w:rPr>
          <w:rFonts w:ascii="Tahoma" w:hAnsi="Tahoma" w:cs="Tahoma"/>
          <w:sz w:val="22"/>
          <w:szCs w:val="22"/>
        </w:rPr>
        <w:t xml:space="preserve"> </w:t>
      </w:r>
      <w:r w:rsidR="00D63431" w:rsidRPr="00B659FF">
        <w:rPr>
          <w:rFonts w:ascii="Tahoma" w:hAnsi="Tahoma" w:cs="Tahoma"/>
          <w:sz w:val="22"/>
          <w:szCs w:val="22"/>
        </w:rPr>
        <w:t>air pods</w:t>
      </w:r>
      <w:r w:rsidR="00703C7F" w:rsidRPr="00B659FF">
        <w:rPr>
          <w:rFonts w:ascii="Tahoma" w:hAnsi="Tahoma" w:cs="Tahoma"/>
          <w:sz w:val="22"/>
          <w:szCs w:val="22"/>
        </w:rPr>
        <w:t>,</w:t>
      </w:r>
      <w:r w:rsidRPr="00B659FF">
        <w:rPr>
          <w:rFonts w:ascii="Tahoma" w:hAnsi="Tahoma" w:cs="Tahoma"/>
          <w:sz w:val="22"/>
          <w:szCs w:val="22"/>
        </w:rPr>
        <w:t xml:space="preserve"> e</w:t>
      </w:r>
      <w:r w:rsidR="00D63431">
        <w:rPr>
          <w:rFonts w:ascii="Tahoma" w:hAnsi="Tahoma" w:cs="Tahoma"/>
          <w:sz w:val="22"/>
          <w:szCs w:val="22"/>
        </w:rPr>
        <w:t>tc</w:t>
      </w:r>
      <w:r w:rsidRPr="00B659FF">
        <w:rPr>
          <w:rFonts w:ascii="Tahoma" w:hAnsi="Tahoma" w:cs="Tahoma"/>
          <w:sz w:val="22"/>
          <w:szCs w:val="22"/>
        </w:rPr>
        <w:t>. or you will be marked absent. Also, if you are not paying attention, you are demonstrating to me that you already know the material I’m presenting, so I will have you come up front and teach.</w:t>
      </w:r>
    </w:p>
    <w:p w14:paraId="5AB90A0B" w14:textId="77777777" w:rsidR="00023173" w:rsidRPr="00B659FF" w:rsidRDefault="00023173" w:rsidP="00F3381E">
      <w:pPr>
        <w:rPr>
          <w:rFonts w:ascii="Tahoma" w:eastAsia="Calibri" w:hAnsi="Tahoma" w:cs="Tahoma"/>
          <w:sz w:val="22"/>
          <w:szCs w:val="22"/>
        </w:rPr>
      </w:pPr>
    </w:p>
    <w:p w14:paraId="6B21F2D2" w14:textId="77777777" w:rsidR="00023173" w:rsidRPr="00D63431" w:rsidRDefault="00E53602" w:rsidP="00F3381E">
      <w:pPr>
        <w:rPr>
          <w:rFonts w:ascii="Tahoma" w:eastAsia="Calibri" w:hAnsi="Tahoma" w:cs="Tahoma"/>
          <w:b/>
          <w:color w:val="538135" w:themeColor="accent6" w:themeShade="BF"/>
          <w:sz w:val="22"/>
          <w:szCs w:val="22"/>
        </w:rPr>
      </w:pPr>
      <w:r w:rsidRPr="00D63431">
        <w:rPr>
          <w:rFonts w:ascii="Tahoma" w:eastAsia="Calibri" w:hAnsi="Tahoma" w:cs="Tahoma"/>
          <w:b/>
          <w:color w:val="538135" w:themeColor="accent6" w:themeShade="BF"/>
          <w:sz w:val="22"/>
          <w:szCs w:val="22"/>
        </w:rPr>
        <w:t>Com 110 Lab</w:t>
      </w:r>
    </w:p>
    <w:p w14:paraId="40905926" w14:textId="55725FFB" w:rsidR="00E53602" w:rsidRPr="00B659FF" w:rsidRDefault="00E53602" w:rsidP="00F3381E">
      <w:pPr>
        <w:rPr>
          <w:rFonts w:ascii="Tahoma" w:eastAsia="Calibri" w:hAnsi="Tahoma" w:cs="Tahoma"/>
          <w:b/>
          <w:bCs/>
          <w:sz w:val="22"/>
          <w:szCs w:val="22"/>
        </w:rPr>
      </w:pPr>
      <w:r w:rsidRPr="00B659FF">
        <w:rPr>
          <w:rFonts w:ascii="Tahoma" w:eastAsia="Calibri" w:hAnsi="Tahoma" w:cs="Tahoma"/>
          <w:sz w:val="22"/>
          <w:szCs w:val="22"/>
        </w:rPr>
        <w:t xml:space="preserve">You are </w:t>
      </w:r>
      <w:r w:rsidR="00D63431">
        <w:rPr>
          <w:rFonts w:ascii="Tahoma" w:eastAsia="Calibri" w:hAnsi="Tahoma" w:cs="Tahoma"/>
          <w:sz w:val="22"/>
          <w:szCs w:val="22"/>
        </w:rPr>
        <w:t>encouraged</w:t>
      </w:r>
      <w:r w:rsidRPr="00B659FF">
        <w:rPr>
          <w:rFonts w:ascii="Tahoma" w:eastAsia="Calibri" w:hAnsi="Tahoma" w:cs="Tahoma"/>
          <w:sz w:val="22"/>
          <w:szCs w:val="22"/>
        </w:rPr>
        <w:t xml:space="preserve"> to visit the Com 110 lab </w:t>
      </w:r>
      <w:r w:rsidR="00D63431">
        <w:rPr>
          <w:rFonts w:ascii="Tahoma" w:eastAsia="Calibri" w:hAnsi="Tahoma" w:cs="Tahoma"/>
          <w:sz w:val="22"/>
          <w:szCs w:val="22"/>
        </w:rPr>
        <w:t>during</w:t>
      </w:r>
      <w:r w:rsidRPr="00B659FF">
        <w:rPr>
          <w:rFonts w:ascii="Tahoma" w:eastAsia="Calibri" w:hAnsi="Tahoma" w:cs="Tahoma"/>
          <w:sz w:val="22"/>
          <w:szCs w:val="22"/>
        </w:rPr>
        <w:t xml:space="preserve"> the semester to practice your speech</w:t>
      </w:r>
      <w:r w:rsidR="00D63431">
        <w:rPr>
          <w:rFonts w:ascii="Tahoma" w:eastAsia="Calibri" w:hAnsi="Tahoma" w:cs="Tahoma"/>
          <w:sz w:val="22"/>
          <w:szCs w:val="22"/>
        </w:rPr>
        <w:t xml:space="preserve">es; you are required to visit the Com 110 lab once </w:t>
      </w:r>
      <w:r w:rsidR="00D63431" w:rsidRPr="0084465B">
        <w:rPr>
          <w:rFonts w:ascii="Tahoma" w:eastAsia="Calibri" w:hAnsi="Tahoma" w:cs="Tahoma"/>
          <w:b/>
          <w:bCs/>
          <w:sz w:val="22"/>
          <w:szCs w:val="22"/>
        </w:rPr>
        <w:t>before your informative speech</w:t>
      </w:r>
      <w:r w:rsidRPr="00B659FF">
        <w:rPr>
          <w:rFonts w:ascii="Tahoma" w:eastAsia="Calibri" w:hAnsi="Tahoma" w:cs="Tahoma"/>
          <w:sz w:val="22"/>
          <w:szCs w:val="22"/>
        </w:rPr>
        <w:t xml:space="preserve">. </w:t>
      </w:r>
      <w:r w:rsidR="00D63431">
        <w:rPr>
          <w:rFonts w:ascii="Tahoma" w:eastAsia="Calibri" w:hAnsi="Tahoma" w:cs="Tahoma"/>
          <w:sz w:val="22"/>
          <w:szCs w:val="22"/>
        </w:rPr>
        <w:t>You should</w:t>
      </w:r>
      <w:r w:rsidRPr="00B659FF">
        <w:rPr>
          <w:rFonts w:ascii="Tahoma" w:eastAsia="Calibri" w:hAnsi="Tahoma" w:cs="Tahoma"/>
          <w:sz w:val="22"/>
          <w:szCs w:val="22"/>
        </w:rPr>
        <w:t xml:space="preserve"> plan </w:t>
      </w:r>
      <w:r w:rsidR="00D63431">
        <w:rPr>
          <w:rFonts w:ascii="Tahoma" w:eastAsia="Calibri" w:hAnsi="Tahoma" w:cs="Tahoma"/>
          <w:sz w:val="22"/>
          <w:szCs w:val="22"/>
        </w:rPr>
        <w:t>to</w:t>
      </w:r>
      <w:r w:rsidRPr="00B659FF">
        <w:rPr>
          <w:rFonts w:ascii="Tahoma" w:eastAsia="Calibri" w:hAnsi="Tahoma" w:cs="Tahoma"/>
          <w:sz w:val="22"/>
          <w:szCs w:val="22"/>
        </w:rPr>
        <w:t xml:space="preserve"> visit to the Com 110 lab at least one week before your speech</w:t>
      </w:r>
      <w:r w:rsidR="00D63431">
        <w:rPr>
          <w:rFonts w:ascii="Tahoma" w:eastAsia="Calibri" w:hAnsi="Tahoma" w:cs="Tahoma"/>
          <w:sz w:val="22"/>
          <w:szCs w:val="22"/>
        </w:rPr>
        <w:t>es</w:t>
      </w:r>
      <w:r w:rsidRPr="00B659FF">
        <w:rPr>
          <w:rFonts w:ascii="Tahoma" w:eastAsia="Calibri" w:hAnsi="Tahoma" w:cs="Tahoma"/>
          <w:sz w:val="22"/>
          <w:szCs w:val="22"/>
        </w:rPr>
        <w:t xml:space="preserve"> so you have enough time to synthesize the feedback received from the attendant and incorporate it into your speech</w:t>
      </w:r>
      <w:r w:rsidR="00D63431">
        <w:rPr>
          <w:rFonts w:ascii="Tahoma" w:eastAsia="Calibri" w:hAnsi="Tahoma" w:cs="Tahoma"/>
          <w:sz w:val="22"/>
          <w:szCs w:val="22"/>
        </w:rPr>
        <w:t>es</w:t>
      </w:r>
      <w:r w:rsidRPr="00B659FF">
        <w:rPr>
          <w:rFonts w:ascii="Tahoma" w:eastAsia="Calibri" w:hAnsi="Tahoma" w:cs="Tahoma"/>
          <w:sz w:val="22"/>
          <w:szCs w:val="22"/>
        </w:rPr>
        <w:t xml:space="preserve">. Ultimately, the Com 110 lab can be a useful tool in improving the quality of your speech and public speaking skills. To schedule time in the Com 110 lab, call (309) 438-4566 or come to Fell 032 and schedule an appointment in person. </w:t>
      </w:r>
      <w:r w:rsidRPr="00B659FF">
        <w:rPr>
          <w:rFonts w:ascii="Tahoma" w:eastAsia="Calibri" w:hAnsi="Tahoma" w:cs="Tahoma"/>
          <w:b/>
          <w:bCs/>
          <w:sz w:val="22"/>
          <w:szCs w:val="22"/>
        </w:rPr>
        <w:t>You can only make an appointment during Com 110 lab open hours over the phone or in person.</w:t>
      </w:r>
      <w:r w:rsidRPr="00B659FF">
        <w:rPr>
          <w:rFonts w:ascii="Tahoma" w:eastAsia="Calibri" w:hAnsi="Tahoma" w:cs="Tahoma"/>
          <w:sz w:val="22"/>
          <w:szCs w:val="22"/>
        </w:rPr>
        <w:t xml:space="preserve"> If you wish to video-record your presentation, please tell the attendant when booking your appointment.  Remember to book your appointment early, as there are a great number of students trying to make appointments.  You must bring a completed outline </w:t>
      </w:r>
      <w:r w:rsidR="00D63431">
        <w:rPr>
          <w:rFonts w:ascii="Tahoma" w:eastAsia="Calibri" w:hAnsi="Tahoma" w:cs="Tahoma"/>
          <w:sz w:val="22"/>
          <w:szCs w:val="22"/>
        </w:rPr>
        <w:t xml:space="preserve">and your student workbook </w:t>
      </w:r>
      <w:r w:rsidRPr="00B659FF">
        <w:rPr>
          <w:rFonts w:ascii="Tahoma" w:eastAsia="Calibri" w:hAnsi="Tahoma" w:cs="Tahoma"/>
          <w:sz w:val="22"/>
          <w:szCs w:val="22"/>
        </w:rPr>
        <w:t xml:space="preserve">to the appointment. </w:t>
      </w:r>
      <w:r w:rsidRPr="00B659FF">
        <w:rPr>
          <w:rFonts w:ascii="Tahoma" w:eastAsia="Calibri" w:hAnsi="Tahoma" w:cs="Tahoma"/>
          <w:b/>
          <w:bCs/>
          <w:sz w:val="22"/>
          <w:szCs w:val="22"/>
        </w:rPr>
        <w:t xml:space="preserve">You must also schedule an appointment at least 24 hours before the date you are scheduled to deliver your speech in class, or you will not be able to use the Com 110 lab. If you need to change or cancel your appointment, you will need to call the Com 110 lab at (309) 438-4566 or stop by in person (Fell Hall 032) 24 hours in advance. </w:t>
      </w:r>
      <w:r w:rsidRPr="00B659FF">
        <w:rPr>
          <w:rFonts w:ascii="Tahoma" w:eastAsia="Calibri" w:hAnsi="Tahoma" w:cs="Tahoma"/>
          <w:b/>
          <w:bCs/>
          <w:sz w:val="22"/>
          <w:szCs w:val="22"/>
          <w:u w:val="single"/>
        </w:rPr>
        <w:t>If you fail to cancel your appointment 24 hours in advance you will not be allowed to use the Com 110 lab again.</w:t>
      </w:r>
      <w:r w:rsidRPr="00B659FF">
        <w:rPr>
          <w:rFonts w:ascii="Tahoma" w:eastAsia="Calibri" w:hAnsi="Tahoma" w:cs="Tahoma"/>
          <w:b/>
          <w:bCs/>
          <w:sz w:val="22"/>
          <w:szCs w:val="22"/>
        </w:rPr>
        <w:t xml:space="preserve"> </w:t>
      </w:r>
    </w:p>
    <w:p w14:paraId="3187864E" w14:textId="77777777" w:rsidR="00023173" w:rsidRPr="00D63431" w:rsidRDefault="00E53602" w:rsidP="00F3381E">
      <w:pPr>
        <w:rPr>
          <w:rFonts w:ascii="Tahoma" w:eastAsia="Calibri" w:hAnsi="Tahoma" w:cs="Tahoma"/>
          <w:b/>
          <w:color w:val="538135" w:themeColor="accent6" w:themeShade="BF"/>
          <w:sz w:val="22"/>
          <w:szCs w:val="22"/>
        </w:rPr>
      </w:pPr>
      <w:r w:rsidRPr="00D63431">
        <w:rPr>
          <w:rFonts w:ascii="Tahoma" w:eastAsia="Calibri" w:hAnsi="Tahoma" w:cs="Tahoma"/>
          <w:b/>
          <w:color w:val="538135" w:themeColor="accent6" w:themeShade="BF"/>
          <w:sz w:val="22"/>
          <w:szCs w:val="22"/>
        </w:rPr>
        <w:lastRenderedPageBreak/>
        <w:t>Cheating/Plagiarism</w:t>
      </w:r>
    </w:p>
    <w:p w14:paraId="5AA8F5F5" w14:textId="373835A1" w:rsidR="00E53602" w:rsidRPr="00B659FF" w:rsidRDefault="00E53602" w:rsidP="00F3381E">
      <w:pPr>
        <w:rPr>
          <w:rFonts w:ascii="Tahoma" w:eastAsia="Calibri" w:hAnsi="Tahoma" w:cs="Tahoma"/>
          <w:sz w:val="22"/>
          <w:szCs w:val="22"/>
        </w:rPr>
      </w:pPr>
      <w:r w:rsidRPr="00B659FF">
        <w:rPr>
          <w:rFonts w:ascii="Tahoma" w:eastAsia="Calibri" w:hAnsi="Tahoma" w:cs="Tahoma"/>
          <w:sz w:val="22"/>
          <w:szCs w:val="22"/>
        </w:rPr>
        <w:t xml:space="preserve">Students are expected to be honest in all academic work, consistent with the academic integrity policy as outlined in the </w:t>
      </w:r>
      <w:r w:rsidRPr="00B659FF">
        <w:rPr>
          <w:rFonts w:ascii="Tahoma" w:eastAsia="Calibri" w:hAnsi="Tahoma" w:cs="Tahoma"/>
          <w:i/>
          <w:iCs/>
          <w:sz w:val="22"/>
          <w:szCs w:val="22"/>
        </w:rPr>
        <w:t>Code of Student Conduct</w:t>
      </w:r>
      <w:r w:rsidRPr="00B659FF">
        <w:rPr>
          <w:rFonts w:ascii="Tahoma" w:eastAsia="Calibri" w:hAnsi="Tahoma" w:cs="Tahoma"/>
          <w:sz w:val="22"/>
          <w:szCs w:val="22"/>
        </w:rPr>
        <w:t xml:space="preserve">. All work is to be appropriately cited when it is borrowed, directly or indirectly, from another source. Unauthorized and unacknowledged collaboration on speech topics and/or the presentation of someone else’s work warrants plagiarism. </w:t>
      </w:r>
    </w:p>
    <w:p w14:paraId="1EF0A853" w14:textId="77777777" w:rsidR="00E53602" w:rsidRPr="00B659FF" w:rsidRDefault="00E53602" w:rsidP="00F3381E">
      <w:pPr>
        <w:rPr>
          <w:rFonts w:ascii="Tahoma" w:eastAsia="Calibri" w:hAnsi="Tahoma" w:cs="Tahoma"/>
          <w:sz w:val="22"/>
          <w:szCs w:val="22"/>
        </w:rPr>
      </w:pPr>
    </w:p>
    <w:p w14:paraId="11763659" w14:textId="77777777" w:rsidR="00E53602" w:rsidRPr="00B659FF" w:rsidRDefault="00E53602" w:rsidP="00F3381E">
      <w:pPr>
        <w:rPr>
          <w:rFonts w:ascii="Tahoma" w:eastAsia="Calibri" w:hAnsi="Tahoma" w:cs="Tahoma"/>
          <w:sz w:val="22"/>
          <w:szCs w:val="22"/>
        </w:rPr>
      </w:pPr>
      <w:r w:rsidRPr="00B659FF">
        <w:rPr>
          <w:rFonts w:ascii="Tahoma" w:eastAsia="Calibri" w:hAnsi="Tahoma" w:cs="Tahoma"/>
          <w:sz w:val="22"/>
          <w:szCs w:val="22"/>
        </w:rPr>
        <w:t xml:space="preserve">Students found to inadvertently commit acts of dishonesty will receive appropriate penalties specific to the assignment in question. Students found to commit intentional acts of dishonesty will receive a failing grade in the course and will be referred for appropriate disciplinary action through Student Conduct and Conflict Resolution Office. </w:t>
      </w:r>
    </w:p>
    <w:p w14:paraId="57AAD0EC" w14:textId="77777777" w:rsidR="00023173" w:rsidRPr="00B659FF" w:rsidRDefault="00023173" w:rsidP="00F3381E">
      <w:pPr>
        <w:rPr>
          <w:rFonts w:ascii="Tahoma" w:eastAsia="Calibri" w:hAnsi="Tahoma" w:cs="Tahoma"/>
          <w:sz w:val="22"/>
          <w:szCs w:val="22"/>
        </w:rPr>
      </w:pPr>
    </w:p>
    <w:p w14:paraId="3064C164" w14:textId="77777777" w:rsidR="00023173" w:rsidRPr="00D63431" w:rsidRDefault="00023173" w:rsidP="00F3381E">
      <w:pPr>
        <w:rPr>
          <w:rFonts w:ascii="Tahoma" w:hAnsi="Tahoma" w:cs="Tahoma"/>
          <w:b/>
          <w:snapToGrid w:val="0"/>
          <w:color w:val="538135" w:themeColor="accent6" w:themeShade="BF"/>
          <w:sz w:val="22"/>
          <w:szCs w:val="22"/>
        </w:rPr>
      </w:pPr>
      <w:r w:rsidRPr="00D63431">
        <w:rPr>
          <w:rFonts w:ascii="Tahoma" w:hAnsi="Tahoma" w:cs="Tahoma"/>
          <w:b/>
          <w:snapToGrid w:val="0"/>
          <w:color w:val="538135" w:themeColor="accent6" w:themeShade="BF"/>
          <w:sz w:val="22"/>
          <w:szCs w:val="22"/>
        </w:rPr>
        <w:t>Accommodations</w:t>
      </w:r>
      <w:r w:rsidR="00E53602" w:rsidRPr="00D63431">
        <w:rPr>
          <w:rFonts w:ascii="Tahoma" w:hAnsi="Tahoma" w:cs="Tahoma"/>
          <w:b/>
          <w:snapToGrid w:val="0"/>
          <w:color w:val="538135" w:themeColor="accent6" w:themeShade="BF"/>
          <w:sz w:val="22"/>
          <w:szCs w:val="22"/>
        </w:rPr>
        <w:t xml:space="preserve"> </w:t>
      </w:r>
    </w:p>
    <w:p w14:paraId="7F0F9EAA" w14:textId="7D333427" w:rsidR="00E53602" w:rsidRPr="00B659FF" w:rsidRDefault="00E53602" w:rsidP="00F3381E">
      <w:pPr>
        <w:rPr>
          <w:rFonts w:ascii="Tahoma" w:hAnsi="Tahoma" w:cs="Tahoma"/>
          <w:snapToGrid w:val="0"/>
          <w:sz w:val="22"/>
          <w:szCs w:val="22"/>
        </w:rPr>
      </w:pPr>
      <w:r w:rsidRPr="00B659FF">
        <w:rPr>
          <w:rFonts w:ascii="Tahoma" w:hAnsi="Tahoma" w:cs="Tahoma"/>
          <w:iCs/>
          <w:snapToGrid w:val="0"/>
          <w:sz w:val="22"/>
          <w:szCs w:val="22"/>
        </w:rPr>
        <w:t>Any student needing to arrange a reasonable accommodation for a documented disability and/or medical/mental health condition should contact Student Access and Accommodation Services at 350 Fell Hall, (309) 438-5853, or visit the website at StudentAccess.IllinoisState.edu.</w:t>
      </w:r>
    </w:p>
    <w:p w14:paraId="1546D1A7" w14:textId="77777777" w:rsidR="00E53602" w:rsidRPr="00B659FF" w:rsidRDefault="00E53602" w:rsidP="00F3381E">
      <w:pPr>
        <w:rPr>
          <w:rFonts w:ascii="Tahoma" w:hAnsi="Tahoma" w:cs="Tahoma"/>
          <w:b/>
          <w:snapToGrid w:val="0"/>
          <w:sz w:val="22"/>
          <w:szCs w:val="22"/>
        </w:rPr>
      </w:pPr>
    </w:p>
    <w:p w14:paraId="441717C3" w14:textId="77777777" w:rsidR="0099387F" w:rsidRPr="00D63431" w:rsidRDefault="00E53602" w:rsidP="00F3381E">
      <w:pPr>
        <w:rPr>
          <w:rFonts w:ascii="Tahoma" w:hAnsi="Tahoma" w:cs="Tahoma"/>
          <w:b/>
          <w:bCs/>
          <w:color w:val="538135" w:themeColor="accent6" w:themeShade="BF"/>
          <w:sz w:val="22"/>
          <w:szCs w:val="22"/>
        </w:rPr>
      </w:pPr>
      <w:r w:rsidRPr="00D63431">
        <w:rPr>
          <w:rFonts w:ascii="Tahoma" w:hAnsi="Tahoma" w:cs="Tahoma"/>
          <w:b/>
          <w:bCs/>
          <w:color w:val="538135" w:themeColor="accent6" w:themeShade="BF"/>
          <w:sz w:val="22"/>
          <w:szCs w:val="22"/>
        </w:rPr>
        <w:t>Mental Health Resources</w:t>
      </w:r>
    </w:p>
    <w:p w14:paraId="58E5AABD" w14:textId="4DAEC061" w:rsidR="00E53602" w:rsidRPr="00B659FF" w:rsidRDefault="00E53602" w:rsidP="00F3381E">
      <w:pPr>
        <w:rPr>
          <w:rFonts w:ascii="Tahoma" w:hAnsi="Tahoma" w:cs="Tahoma"/>
          <w:bCs/>
          <w:sz w:val="22"/>
          <w:szCs w:val="22"/>
        </w:rPr>
      </w:pPr>
      <w:r w:rsidRPr="00B659FF">
        <w:rPr>
          <w:rFonts w:ascii="Tahoma" w:hAnsi="Tahoma" w:cs="Tahoma"/>
          <w:bCs/>
          <w:sz w:val="22"/>
          <w:szCs w:val="22"/>
        </w:rPr>
        <w:t>Life at college can get very complicated. According to recent research, nearly 40% of college students are at-risk for developing generalized anxiety disorder and are less likely to seek help for it compared to other mental health issues. Students also sometimes feel overwhelmed, lost, experience depression, and struggle with relationship difficulties or diminished self-esteem. However, many of these issues can be effectively addressed with a little help. Student Counseling Services (SCS) helps students cope with difficult emotions and life stressors. Student Counseling Services is staffed by experienced, professional psychologists and counselors, who are attuned to the needs of college students. The services are FREE and completely confidential. Find out more at Counseling.IllinoisState.edu or by calling (309) 438-3655.</w:t>
      </w:r>
    </w:p>
    <w:p w14:paraId="7DD401E7" w14:textId="77777777" w:rsidR="00E53602" w:rsidRPr="00B659FF" w:rsidRDefault="00E53602" w:rsidP="00F3381E">
      <w:pPr>
        <w:rPr>
          <w:rFonts w:ascii="Tahoma" w:hAnsi="Tahoma" w:cs="Tahoma"/>
          <w:bCs/>
          <w:sz w:val="22"/>
          <w:szCs w:val="22"/>
        </w:rPr>
      </w:pPr>
    </w:p>
    <w:p w14:paraId="5790DFA7" w14:textId="77777777" w:rsidR="0099387F" w:rsidRPr="00D63431" w:rsidRDefault="00E53602" w:rsidP="00F3381E">
      <w:pPr>
        <w:rPr>
          <w:rFonts w:ascii="Tahoma" w:eastAsia="Calibri" w:hAnsi="Tahoma" w:cs="Tahoma"/>
          <w:b/>
          <w:color w:val="538135" w:themeColor="accent6" w:themeShade="BF"/>
          <w:sz w:val="22"/>
          <w:szCs w:val="22"/>
        </w:rPr>
      </w:pPr>
      <w:r w:rsidRPr="00D63431">
        <w:rPr>
          <w:rFonts w:ascii="Tahoma" w:eastAsia="Calibri" w:hAnsi="Tahoma" w:cs="Tahoma"/>
          <w:b/>
          <w:color w:val="538135" w:themeColor="accent6" w:themeShade="BF"/>
          <w:sz w:val="22"/>
          <w:szCs w:val="22"/>
        </w:rPr>
        <w:t>Illinois State University Bereavement Polic</w:t>
      </w:r>
      <w:r w:rsidR="0099387F" w:rsidRPr="00D63431">
        <w:rPr>
          <w:rFonts w:ascii="Tahoma" w:eastAsia="Calibri" w:hAnsi="Tahoma" w:cs="Tahoma"/>
          <w:b/>
          <w:color w:val="538135" w:themeColor="accent6" w:themeShade="BF"/>
          <w:sz w:val="22"/>
          <w:szCs w:val="22"/>
        </w:rPr>
        <w:t>y</w:t>
      </w:r>
    </w:p>
    <w:p w14:paraId="4959F4AD" w14:textId="1FD9002B" w:rsidR="00E53602" w:rsidRPr="00B659FF" w:rsidRDefault="00E53602" w:rsidP="00F3381E">
      <w:pPr>
        <w:rPr>
          <w:rFonts w:ascii="Tahoma" w:eastAsia="Calibri" w:hAnsi="Tahoma" w:cs="Tahoma"/>
          <w:sz w:val="22"/>
          <w:szCs w:val="22"/>
        </w:rPr>
      </w:pPr>
      <w:r w:rsidRPr="00B659FF">
        <w:rPr>
          <w:rFonts w:ascii="Tahoma" w:eastAsia="Calibri" w:hAnsi="Tahoma" w:cs="Tahoma"/>
          <w:sz w:val="22"/>
          <w:szCs w:val="22"/>
        </w:rPr>
        <w:t>If a student experiences a death of an immediate family member or relative as defined below, the student will be excused from class for funeral leave, subsequent bereavement, and/or travel considerations.  The student will provide appropriate documentation and arrange to complete missed classroom work as soon as possible according to the process outlined below.</w:t>
      </w:r>
    </w:p>
    <w:p w14:paraId="1B0C7122" w14:textId="77777777" w:rsidR="00E53602" w:rsidRPr="00B659FF" w:rsidRDefault="00E53602" w:rsidP="00F3381E">
      <w:pPr>
        <w:rPr>
          <w:rFonts w:ascii="Tahoma" w:eastAsia="Calibri" w:hAnsi="Tahoma" w:cs="Tahoma"/>
          <w:sz w:val="22"/>
          <w:szCs w:val="22"/>
        </w:rPr>
      </w:pPr>
    </w:p>
    <w:p w14:paraId="475CE87D" w14:textId="5774D6AE" w:rsidR="00E53602" w:rsidRPr="00B659FF" w:rsidRDefault="00E53602" w:rsidP="00F3381E">
      <w:pPr>
        <w:rPr>
          <w:rFonts w:ascii="Tahoma" w:eastAsia="Calibri" w:hAnsi="Tahoma" w:cs="Tahoma"/>
          <w:sz w:val="22"/>
          <w:szCs w:val="22"/>
        </w:rPr>
      </w:pPr>
      <w:r w:rsidRPr="00B659FF">
        <w:rPr>
          <w:rFonts w:ascii="Tahoma" w:eastAsia="Calibri" w:hAnsi="Tahoma" w:cs="Tahoma"/>
          <w:sz w:val="22"/>
          <w:szCs w:val="22"/>
        </w:rPr>
        <w:t xml:space="preserve">Upon notification of the absence and proper documentation, each faculty member shall excuse the student from class according to this policy and provide an opportunity to complete missed exams, quizzes, and other required work.  Ultimately, the student is responsible for all material covered in class and must work with each individual professor as soon as they return to complete any required work. Details can be found at the following website: </w:t>
      </w:r>
      <w:hyperlink r:id="rId16" w:history="1">
        <w:r w:rsidR="0099387F" w:rsidRPr="00B659FF">
          <w:rPr>
            <w:rStyle w:val="Hyperlink"/>
            <w:rFonts w:ascii="Tahoma" w:eastAsia="Calibri" w:hAnsi="Tahoma" w:cs="Tahoma"/>
            <w:sz w:val="22"/>
            <w:szCs w:val="22"/>
          </w:rPr>
          <w:t>http://policy.illinoisstate.edu/students/2-1-27.shtml</w:t>
        </w:r>
      </w:hyperlink>
    </w:p>
    <w:p w14:paraId="378B76AF" w14:textId="77777777" w:rsidR="00DD07DE" w:rsidRPr="00B659FF" w:rsidRDefault="00DD07DE" w:rsidP="00F3381E">
      <w:pPr>
        <w:rPr>
          <w:rFonts w:ascii="Tahoma" w:eastAsia="Calibri" w:hAnsi="Tahoma" w:cs="Tahoma"/>
          <w:sz w:val="22"/>
          <w:szCs w:val="22"/>
        </w:rPr>
      </w:pPr>
    </w:p>
    <w:p w14:paraId="404EA241" w14:textId="77777777" w:rsidR="0099387F" w:rsidRPr="00D63431" w:rsidRDefault="0099387F" w:rsidP="00F3381E">
      <w:pPr>
        <w:pStyle w:val="Heading2"/>
        <w:rPr>
          <w:rFonts w:ascii="Tahoma" w:hAnsi="Tahoma" w:cs="Tahoma"/>
          <w:b/>
          <w:bCs/>
          <w:color w:val="538135" w:themeColor="accent6" w:themeShade="BF"/>
          <w:sz w:val="22"/>
          <w:szCs w:val="22"/>
        </w:rPr>
      </w:pPr>
      <w:r w:rsidRPr="00D63431">
        <w:rPr>
          <w:rFonts w:ascii="Tahoma" w:hAnsi="Tahoma" w:cs="Tahoma"/>
          <w:b/>
          <w:bCs/>
          <w:color w:val="538135" w:themeColor="accent6" w:themeShade="BF"/>
          <w:sz w:val="22"/>
          <w:szCs w:val="22"/>
        </w:rPr>
        <w:t>Late Assignment Policy</w:t>
      </w:r>
    </w:p>
    <w:p w14:paraId="23B367DD" w14:textId="77777777" w:rsidR="0099387F" w:rsidRPr="00B659FF" w:rsidRDefault="0099387F" w:rsidP="00F3381E">
      <w:pPr>
        <w:rPr>
          <w:rFonts w:ascii="Tahoma" w:hAnsi="Tahoma" w:cs="Tahoma"/>
          <w:sz w:val="22"/>
          <w:szCs w:val="22"/>
        </w:rPr>
      </w:pPr>
      <w:r w:rsidRPr="00B659FF">
        <w:rPr>
          <w:rFonts w:ascii="Tahoma" w:hAnsi="Tahoma" w:cs="Tahoma"/>
          <w:sz w:val="22"/>
          <w:szCs w:val="22"/>
        </w:rPr>
        <w:t xml:space="preserve">Assignments must be turned in by the beginning of class on the date listed in the Course Schedule. Assignments must be turned in through Canvas, hard copy, or TopHat if requested. If an extension is needed on an assignment due to unforeseen circumstances, please discuss these issues with me </w:t>
      </w:r>
      <w:r w:rsidRPr="00B659FF">
        <w:rPr>
          <w:rFonts w:ascii="Tahoma" w:hAnsi="Tahoma" w:cs="Tahoma"/>
          <w:i/>
          <w:iCs/>
          <w:sz w:val="22"/>
          <w:szCs w:val="22"/>
          <w:u w:val="single"/>
        </w:rPr>
        <w:t xml:space="preserve">prior </w:t>
      </w:r>
      <w:r w:rsidRPr="00B659FF">
        <w:rPr>
          <w:rFonts w:ascii="Tahoma" w:hAnsi="Tahoma" w:cs="Tahoma"/>
          <w:sz w:val="22"/>
          <w:szCs w:val="22"/>
        </w:rPr>
        <w:t xml:space="preserve">to the due date, with as much notice as possible and proper documentation. </w:t>
      </w:r>
    </w:p>
    <w:p w14:paraId="708DEB2B" w14:textId="77777777" w:rsidR="0099387F" w:rsidRPr="00D63431" w:rsidRDefault="0099387F" w:rsidP="00F3381E">
      <w:pPr>
        <w:rPr>
          <w:rFonts w:ascii="Tahoma" w:hAnsi="Tahoma" w:cs="Tahoma"/>
          <w:color w:val="002060"/>
          <w:sz w:val="22"/>
          <w:szCs w:val="22"/>
          <w:highlight w:val="yellow"/>
        </w:rPr>
      </w:pPr>
    </w:p>
    <w:p w14:paraId="3F9B5160" w14:textId="77777777" w:rsidR="0099387F" w:rsidRPr="00D63431" w:rsidRDefault="0099387F" w:rsidP="00F3381E">
      <w:pPr>
        <w:rPr>
          <w:rFonts w:ascii="Tahoma" w:hAnsi="Tahoma" w:cs="Tahoma"/>
          <w:b/>
          <w:bCs/>
          <w:color w:val="002060"/>
          <w:sz w:val="26"/>
          <w:szCs w:val="26"/>
        </w:rPr>
      </w:pPr>
      <w:r w:rsidRPr="00D63431">
        <w:rPr>
          <w:rFonts w:ascii="Tahoma" w:hAnsi="Tahoma" w:cs="Tahoma"/>
          <w:b/>
          <w:bCs/>
          <w:color w:val="002060"/>
          <w:sz w:val="26"/>
          <w:szCs w:val="26"/>
        </w:rPr>
        <w:lastRenderedPageBreak/>
        <w:t>Behavioral Expectations Policies</w:t>
      </w:r>
    </w:p>
    <w:p w14:paraId="069E26B9" w14:textId="77777777" w:rsidR="0099387F" w:rsidRPr="00D63431" w:rsidRDefault="0099387F" w:rsidP="00F3381E">
      <w:pPr>
        <w:rPr>
          <w:rFonts w:ascii="Tahoma" w:hAnsi="Tahoma" w:cs="Tahoma"/>
          <w:bCs/>
          <w:color w:val="538135" w:themeColor="accent6" w:themeShade="BF"/>
          <w:sz w:val="22"/>
          <w:szCs w:val="22"/>
        </w:rPr>
      </w:pPr>
      <w:r w:rsidRPr="00D63431">
        <w:rPr>
          <w:rFonts w:ascii="Tahoma" w:hAnsi="Tahoma" w:cs="Tahoma"/>
          <w:b/>
          <w:bCs/>
          <w:color w:val="538135" w:themeColor="accent6" w:themeShade="BF"/>
          <w:sz w:val="22"/>
          <w:szCs w:val="22"/>
        </w:rPr>
        <w:t>Professional Courtesy</w:t>
      </w:r>
    </w:p>
    <w:p w14:paraId="7C40289F" w14:textId="77777777" w:rsidR="0099387F" w:rsidRPr="00B659FF" w:rsidRDefault="0099387F" w:rsidP="00F3381E">
      <w:pPr>
        <w:rPr>
          <w:rFonts w:ascii="Tahoma" w:hAnsi="Tahoma" w:cs="Tahoma"/>
          <w:bCs/>
          <w:sz w:val="22"/>
          <w:szCs w:val="22"/>
        </w:rPr>
      </w:pPr>
      <w:r w:rsidRPr="00B659FF">
        <w:rPr>
          <w:rFonts w:ascii="Tahoma" w:hAnsi="Tahoma" w:cs="Tahoma"/>
          <w:bCs/>
          <w:sz w:val="22"/>
          <w:szCs w:val="22"/>
        </w:rPr>
        <w:t xml:space="preserve">Professional courtesy includes respecting others' opinions, not interrupting in class, being respectful to those who are speaking, and working together in a spirit of cooperation. I expect you to demonstrate these behaviors at all times in this class. With that in mind, sleeping, reading materials irrelevant to class purposes, texting, or disrupting the class will not be tolerated and will result in the student being considered absent for that particular class period. </w:t>
      </w:r>
    </w:p>
    <w:p w14:paraId="44635C6A" w14:textId="77777777" w:rsidR="0099387F" w:rsidRPr="00B659FF" w:rsidRDefault="0099387F" w:rsidP="00F3381E">
      <w:pPr>
        <w:rPr>
          <w:rFonts w:ascii="Tahoma" w:hAnsi="Tahoma" w:cs="Tahoma"/>
          <w:bCs/>
          <w:sz w:val="22"/>
          <w:szCs w:val="22"/>
        </w:rPr>
      </w:pPr>
    </w:p>
    <w:p w14:paraId="32DD23B4" w14:textId="77777777" w:rsidR="0099387F" w:rsidRPr="00D63431" w:rsidRDefault="0099387F" w:rsidP="00F3381E">
      <w:pPr>
        <w:rPr>
          <w:rFonts w:ascii="Tahoma" w:hAnsi="Tahoma" w:cs="Tahoma"/>
          <w:b/>
          <w:bCs/>
          <w:color w:val="538135" w:themeColor="accent6" w:themeShade="BF"/>
          <w:sz w:val="22"/>
          <w:szCs w:val="22"/>
        </w:rPr>
      </w:pPr>
      <w:bookmarkStart w:id="0" w:name="_Hlk75869774"/>
      <w:r w:rsidRPr="00D63431">
        <w:rPr>
          <w:rFonts w:ascii="Tahoma" w:hAnsi="Tahoma" w:cs="Tahoma"/>
          <w:b/>
          <w:bCs/>
          <w:color w:val="538135" w:themeColor="accent6" w:themeShade="BF"/>
          <w:sz w:val="22"/>
          <w:szCs w:val="22"/>
        </w:rPr>
        <w:t>Presentation Etiquette</w:t>
      </w:r>
    </w:p>
    <w:p w14:paraId="68AF7805" w14:textId="77777777" w:rsidR="0099387F" w:rsidRPr="00B659FF" w:rsidRDefault="0099387F" w:rsidP="00F3381E">
      <w:pPr>
        <w:rPr>
          <w:rFonts w:ascii="Tahoma" w:hAnsi="Tahoma" w:cs="Tahoma"/>
          <w:bCs/>
          <w:sz w:val="22"/>
          <w:szCs w:val="22"/>
        </w:rPr>
      </w:pPr>
      <w:r w:rsidRPr="00B659FF">
        <w:rPr>
          <w:rFonts w:ascii="Tahoma" w:hAnsi="Tahoma" w:cs="Tahoma"/>
          <w:bCs/>
          <w:sz w:val="22"/>
          <w:szCs w:val="22"/>
        </w:rPr>
        <w:t xml:space="preserve">On presentation days, you have dual responsibilities as a speaker and an audience member. When you are presenting, you will dress appropriately. When you are an audience member, you will be attentive and ask challenging but constructive questions when the presentation is finished. Because most people are nervous when they present, you will be supportive both verbally and nonverbally. You will never enter or leave the room while a presentation is in progress. </w:t>
      </w:r>
    </w:p>
    <w:bookmarkEnd w:id="0"/>
    <w:p w14:paraId="2E9C4A88" w14:textId="77777777" w:rsidR="0099387F" w:rsidRPr="00B659FF" w:rsidRDefault="0099387F" w:rsidP="00F3381E">
      <w:pPr>
        <w:rPr>
          <w:rFonts w:ascii="Tahoma" w:hAnsi="Tahoma" w:cs="Tahoma"/>
          <w:bCs/>
          <w:sz w:val="22"/>
          <w:szCs w:val="22"/>
        </w:rPr>
      </w:pPr>
    </w:p>
    <w:p w14:paraId="3CE420C4" w14:textId="77777777" w:rsidR="0099387F" w:rsidRPr="00D63431" w:rsidRDefault="0099387F" w:rsidP="00F3381E">
      <w:pPr>
        <w:rPr>
          <w:rFonts w:ascii="Tahoma" w:hAnsi="Tahoma" w:cs="Tahoma"/>
          <w:b/>
          <w:bCs/>
          <w:color w:val="538135" w:themeColor="accent6" w:themeShade="BF"/>
          <w:sz w:val="22"/>
          <w:szCs w:val="22"/>
        </w:rPr>
      </w:pPr>
      <w:r w:rsidRPr="00D63431">
        <w:rPr>
          <w:rFonts w:ascii="Tahoma" w:hAnsi="Tahoma" w:cs="Tahoma"/>
          <w:b/>
          <w:bCs/>
          <w:color w:val="538135" w:themeColor="accent6" w:themeShade="BF"/>
          <w:sz w:val="22"/>
          <w:szCs w:val="22"/>
        </w:rPr>
        <w:t>Behavioral Expectation Policy</w:t>
      </w:r>
    </w:p>
    <w:p w14:paraId="16C9E57C" w14:textId="77777777" w:rsidR="0099387F" w:rsidRPr="00B659FF" w:rsidRDefault="0099387F" w:rsidP="00F3381E">
      <w:pPr>
        <w:rPr>
          <w:rFonts w:ascii="Tahoma" w:hAnsi="Tahoma" w:cs="Tahoma"/>
          <w:bCs/>
          <w:sz w:val="22"/>
          <w:szCs w:val="22"/>
        </w:rPr>
      </w:pPr>
      <w:r w:rsidRPr="00B659FF">
        <w:rPr>
          <w:rFonts w:ascii="Tahoma" w:hAnsi="Tahoma" w:cs="Tahoma"/>
          <w:bCs/>
          <w:sz w:val="22"/>
          <w:szCs w:val="22"/>
        </w:rPr>
        <w:t>Should any student violate the expectations of appropriate classroom behavior (as mentioned in the professional courtesy and presentation etiquette policies above), the instructor will schedule a meeting to discuss these expectations and develop a behavioral modification plan. If these behaviors persist, you will be at-risk for failing the course.</w:t>
      </w:r>
    </w:p>
    <w:p w14:paraId="5A757733" w14:textId="77777777" w:rsidR="0099387F" w:rsidRPr="00B659FF" w:rsidRDefault="0099387F" w:rsidP="00F3381E">
      <w:pPr>
        <w:rPr>
          <w:rFonts w:ascii="Tahoma" w:hAnsi="Tahoma" w:cs="Tahoma"/>
          <w:bCs/>
          <w:sz w:val="22"/>
          <w:szCs w:val="22"/>
        </w:rPr>
      </w:pPr>
      <w:r w:rsidRPr="00B659FF">
        <w:rPr>
          <w:rFonts w:ascii="Tahoma" w:hAnsi="Tahoma" w:cs="Tahoma"/>
          <w:bCs/>
          <w:sz w:val="22"/>
          <w:szCs w:val="22"/>
        </w:rPr>
        <w:t xml:space="preserve"> </w:t>
      </w:r>
    </w:p>
    <w:p w14:paraId="676ABF5C" w14:textId="77777777" w:rsidR="0099387F" w:rsidRPr="00D63431" w:rsidRDefault="0099387F" w:rsidP="00F3381E">
      <w:pPr>
        <w:pBdr>
          <w:top w:val="nil"/>
          <w:left w:val="nil"/>
          <w:bottom w:val="nil"/>
          <w:right w:val="nil"/>
          <w:between w:val="nil"/>
        </w:pBdr>
        <w:ind w:right="185"/>
        <w:rPr>
          <w:rFonts w:ascii="Tahoma" w:hAnsi="Tahoma" w:cs="Tahoma"/>
          <w:b/>
          <w:color w:val="538135" w:themeColor="accent6" w:themeShade="BF"/>
          <w:sz w:val="22"/>
          <w:szCs w:val="22"/>
        </w:rPr>
      </w:pPr>
      <w:r w:rsidRPr="00D63431">
        <w:rPr>
          <w:rFonts w:ascii="Tahoma" w:hAnsi="Tahoma" w:cs="Tahoma"/>
          <w:b/>
          <w:color w:val="538135" w:themeColor="accent6" w:themeShade="BF"/>
          <w:sz w:val="22"/>
          <w:szCs w:val="22"/>
        </w:rPr>
        <w:t>Hate Speech</w:t>
      </w:r>
    </w:p>
    <w:p w14:paraId="053C127A" w14:textId="77777777" w:rsidR="0099387F" w:rsidRPr="00B659FF" w:rsidRDefault="0099387F" w:rsidP="00F3381E">
      <w:pPr>
        <w:pBdr>
          <w:top w:val="nil"/>
          <w:left w:val="nil"/>
          <w:bottom w:val="nil"/>
          <w:right w:val="nil"/>
          <w:between w:val="nil"/>
        </w:pBdr>
        <w:ind w:right="185"/>
        <w:rPr>
          <w:rFonts w:ascii="Tahoma" w:hAnsi="Tahoma" w:cs="Tahoma"/>
          <w:color w:val="000000"/>
          <w:sz w:val="22"/>
          <w:szCs w:val="22"/>
        </w:rPr>
      </w:pPr>
      <w:r w:rsidRPr="00B659FF">
        <w:rPr>
          <w:rFonts w:ascii="Tahoma" w:hAnsi="Tahoma" w:cs="Tahoma"/>
          <w:color w:val="000000"/>
          <w:sz w:val="22"/>
          <w:szCs w:val="22"/>
        </w:rPr>
        <w:t xml:space="preserve">In order to foster a safe and comfortable learning environment, I ask that you refrain from using racist, sexist, homophobic, or other negative language intended to exclude members of our campus community and/or classroom. I expect all communications in this class to remain respectful and considerate of the rights, opportunities, and welfare of students, faculty, and staff. Violations of this expectation will most likely result in an open constructive class discussion or a one-on-one discussion with me outside of class. </w:t>
      </w:r>
      <w:r w:rsidRPr="00B659FF">
        <w:rPr>
          <w:rFonts w:ascii="Tahoma" w:hAnsi="Tahoma" w:cs="Tahoma"/>
          <w:color w:val="000000"/>
          <w:sz w:val="22"/>
          <w:szCs w:val="22"/>
          <w:shd w:val="clear" w:color="auto" w:fill="FFFFFF"/>
        </w:rPr>
        <w:t>If you are reading this, email me your favorite hobby. If you do not have a hobby, email me your favorite music genre to earn 2 points of extra credit; must be done before the first day of class!</w:t>
      </w:r>
    </w:p>
    <w:p w14:paraId="6E4CD755" w14:textId="77777777" w:rsidR="00E53602" w:rsidRPr="00B659FF" w:rsidRDefault="00E53602" w:rsidP="00F3381E">
      <w:pPr>
        <w:rPr>
          <w:rFonts w:ascii="Tahoma" w:eastAsia="Calibri" w:hAnsi="Tahoma" w:cs="Tahoma"/>
          <w:sz w:val="22"/>
          <w:szCs w:val="22"/>
        </w:rPr>
      </w:pPr>
    </w:p>
    <w:p w14:paraId="20E3C995" w14:textId="77777777" w:rsidR="0099387F" w:rsidRPr="00B659FF" w:rsidRDefault="0099387F" w:rsidP="00F3381E">
      <w:pPr>
        <w:rPr>
          <w:rFonts w:ascii="Tahoma" w:hAnsi="Tahoma" w:cs="Tahoma"/>
          <w:b/>
          <w:bCs/>
          <w:color w:val="7030A0"/>
          <w:sz w:val="26"/>
          <w:szCs w:val="26"/>
        </w:rPr>
      </w:pPr>
      <w:r w:rsidRPr="00B91753">
        <w:rPr>
          <w:rFonts w:ascii="Tahoma" w:hAnsi="Tahoma" w:cs="Tahoma"/>
          <w:b/>
          <w:bCs/>
          <w:color w:val="002060"/>
          <w:sz w:val="26"/>
          <w:szCs w:val="26"/>
        </w:rPr>
        <w:t>School of Communication Research Pool Webpage</w:t>
      </w:r>
    </w:p>
    <w:p w14:paraId="228980ED" w14:textId="77777777" w:rsidR="0099387F" w:rsidRPr="00B659FF" w:rsidRDefault="0099387F" w:rsidP="00F3381E">
      <w:pPr>
        <w:rPr>
          <w:rFonts w:ascii="Tahoma" w:hAnsi="Tahoma" w:cs="Tahoma"/>
          <w:sz w:val="22"/>
          <w:szCs w:val="22"/>
        </w:rPr>
      </w:pPr>
      <w:r w:rsidRPr="00B659FF">
        <w:rPr>
          <w:rFonts w:ascii="Tahoma" w:hAnsi="Tahoma" w:cs="Tahoma"/>
          <w:sz w:val="22"/>
          <w:szCs w:val="22"/>
        </w:rPr>
        <w:t>Additionally, there will be a few extra credit opportunities for research participation. The extra credit points will be added to your final grade and may not necessarily appear in the gradebook immediately upon your completion of the opportunity. There are no guarantees for extra credit, and it is each student’s responsibility to be aware of and take advantage of such opportunities. You may receive extra credit for participating in any of the studies in the School of Communication’s Research Pool. The Research Pool is updated as research studies are opened/closed, and it is your responsibility to access the Pool and be aware of available opportunities. The Research Pool can be accessed via:</w:t>
      </w:r>
    </w:p>
    <w:p w14:paraId="1023CC8E" w14:textId="77777777" w:rsidR="0099387F" w:rsidRPr="00B659FF" w:rsidRDefault="0099387F" w:rsidP="00F3381E">
      <w:pPr>
        <w:rPr>
          <w:rFonts w:ascii="Tahoma" w:hAnsi="Tahoma" w:cs="Tahoma"/>
          <w:sz w:val="22"/>
          <w:szCs w:val="22"/>
        </w:rPr>
      </w:pPr>
    </w:p>
    <w:p w14:paraId="486B2FDD" w14:textId="77777777" w:rsidR="0099387F" w:rsidRPr="00B659FF" w:rsidRDefault="00000000" w:rsidP="00F3381E">
      <w:pPr>
        <w:jc w:val="center"/>
        <w:rPr>
          <w:rFonts w:ascii="Tahoma" w:hAnsi="Tahoma" w:cs="Tahoma"/>
          <w:color w:val="0563C1"/>
          <w:sz w:val="22"/>
          <w:szCs w:val="22"/>
          <w:u w:val="single"/>
        </w:rPr>
      </w:pPr>
      <w:hyperlink r:id="rId17" w:history="1">
        <w:r w:rsidR="0099387F" w:rsidRPr="00B659FF">
          <w:rPr>
            <w:rFonts w:ascii="Tahoma" w:hAnsi="Tahoma" w:cs="Tahoma"/>
            <w:color w:val="0563C1"/>
            <w:sz w:val="22"/>
            <w:szCs w:val="22"/>
            <w:u w:val="single"/>
          </w:rPr>
          <w:t xml:space="preserve">https://sites.google.com/site/ilstusocstudies/ </w:t>
        </w:r>
      </w:hyperlink>
    </w:p>
    <w:p w14:paraId="531807AD" w14:textId="77777777" w:rsidR="0099387F" w:rsidRPr="00B659FF" w:rsidRDefault="0099387F" w:rsidP="00F3381E">
      <w:pPr>
        <w:jc w:val="center"/>
        <w:rPr>
          <w:rFonts w:ascii="Tahoma" w:hAnsi="Tahoma" w:cs="Tahoma"/>
          <w:color w:val="0000FF"/>
          <w:sz w:val="22"/>
          <w:szCs w:val="22"/>
          <w:u w:val="single"/>
        </w:rPr>
      </w:pPr>
    </w:p>
    <w:p w14:paraId="5BEB623F" w14:textId="77777777" w:rsidR="0099387F" w:rsidRPr="00B659FF" w:rsidRDefault="0099387F" w:rsidP="00F3381E">
      <w:pPr>
        <w:rPr>
          <w:rFonts w:ascii="Tahoma" w:hAnsi="Tahoma" w:cs="Tahoma"/>
          <w:sz w:val="22"/>
          <w:szCs w:val="22"/>
        </w:rPr>
      </w:pPr>
      <w:r w:rsidRPr="00B659FF">
        <w:rPr>
          <w:rFonts w:ascii="Tahoma" w:hAnsi="Tahoma" w:cs="Tahoma"/>
          <w:sz w:val="22"/>
          <w:szCs w:val="22"/>
        </w:rPr>
        <w:t xml:space="preserve">In general, each 30 minutes of participation in an extra credit study will earn you .5 Research Credits. Each project listed on the Research Pool site will indicate the specific number of Research Credits associated with the project. I will get evidence of participation and the time of participation from the researcher(s) who administer the research studies at the conclusion of </w:t>
      </w:r>
      <w:r w:rsidRPr="00B659FF">
        <w:rPr>
          <w:rFonts w:ascii="Tahoma" w:hAnsi="Tahoma" w:cs="Tahoma"/>
          <w:sz w:val="22"/>
          <w:szCs w:val="22"/>
        </w:rPr>
        <w:lastRenderedPageBreak/>
        <w:t xml:space="preserve">the semester; however, it is </w:t>
      </w:r>
      <w:r w:rsidRPr="00B659FF">
        <w:rPr>
          <w:rFonts w:ascii="Tahoma" w:hAnsi="Tahoma" w:cs="Tahoma"/>
          <w:i/>
          <w:sz w:val="22"/>
          <w:szCs w:val="22"/>
        </w:rPr>
        <w:t>your</w:t>
      </w:r>
      <w:r w:rsidRPr="00B659FF">
        <w:rPr>
          <w:rFonts w:ascii="Tahoma" w:hAnsi="Tahoma" w:cs="Tahoma"/>
          <w:sz w:val="22"/>
          <w:szCs w:val="22"/>
        </w:rPr>
        <w:t xml:space="preserve"> responsibility to make sure that the researchers have the necessary evidence of your participation at the time of the study. Before participating in a study, </w:t>
      </w:r>
      <w:r w:rsidRPr="00B659FF">
        <w:rPr>
          <w:rFonts w:ascii="Tahoma" w:hAnsi="Tahoma" w:cs="Tahoma"/>
          <w:b/>
          <w:sz w:val="22"/>
          <w:szCs w:val="22"/>
        </w:rPr>
        <w:t xml:space="preserve">please be sure to have your name, ULID </w:t>
      </w:r>
      <w:r w:rsidRPr="00B659FF">
        <w:rPr>
          <w:rFonts w:ascii="Tahoma" w:hAnsi="Tahoma" w:cs="Tahoma"/>
          <w:sz w:val="22"/>
          <w:szCs w:val="22"/>
        </w:rPr>
        <w:t>(i.e., the part of your email before @ilstu.edu)</w:t>
      </w:r>
      <w:r w:rsidRPr="00B659FF">
        <w:rPr>
          <w:rFonts w:ascii="Tahoma" w:hAnsi="Tahoma" w:cs="Tahoma"/>
          <w:b/>
          <w:sz w:val="22"/>
          <w:szCs w:val="22"/>
        </w:rPr>
        <w:t>, instructor name, and course and section number ready</w:t>
      </w:r>
      <w:r w:rsidRPr="00B659FF">
        <w:rPr>
          <w:rFonts w:ascii="Tahoma" w:hAnsi="Tahoma" w:cs="Tahoma"/>
          <w:sz w:val="22"/>
          <w:szCs w:val="22"/>
        </w:rPr>
        <w:t>, as you will need to provide these to receive credit. Research Credit can only be applied to one course for each study, unless specified otherwise in the Research Pool. A maximum of 5% of your final course grade can be earned from extra credit opportunities via the Research Pool. After the final exam there will be no further opportunities for extra credit or to otherwise improve your grade.</w:t>
      </w:r>
    </w:p>
    <w:p w14:paraId="7024E207" w14:textId="77777777" w:rsidR="0099387F" w:rsidRPr="00B659FF" w:rsidRDefault="0099387F" w:rsidP="00F3381E">
      <w:pPr>
        <w:rPr>
          <w:rFonts w:ascii="Tahoma" w:hAnsi="Tahoma" w:cs="Tahoma"/>
          <w:sz w:val="22"/>
          <w:szCs w:val="22"/>
        </w:rPr>
      </w:pPr>
    </w:p>
    <w:p w14:paraId="520009E6" w14:textId="77777777" w:rsidR="0099387F" w:rsidRPr="00B659FF" w:rsidRDefault="0099387F" w:rsidP="00F3381E">
      <w:pPr>
        <w:rPr>
          <w:rFonts w:ascii="Tahoma" w:hAnsi="Tahoma" w:cs="Tahoma"/>
          <w:sz w:val="22"/>
          <w:szCs w:val="22"/>
        </w:rPr>
      </w:pPr>
      <w:r w:rsidRPr="00B659FF">
        <w:rPr>
          <w:rFonts w:ascii="Tahoma" w:hAnsi="Tahoma" w:cs="Tahoma"/>
          <w:sz w:val="22"/>
          <w:szCs w:val="22"/>
        </w:rPr>
        <w:t>Please also be aware that federal guidelines indicate that instructors offering extra credit for research participation must offer a reasonable alternative (such as a research paper) for students who want to earn extra credit but do not want to participate in a study.</w:t>
      </w:r>
    </w:p>
    <w:p w14:paraId="200E8443" w14:textId="02AABF1A" w:rsidR="00E53602" w:rsidRDefault="00E53602" w:rsidP="00F3381E">
      <w:pPr>
        <w:rPr>
          <w:rFonts w:ascii="Tahoma" w:eastAsia="Calibri" w:hAnsi="Tahoma" w:cs="Tahoma"/>
          <w:sz w:val="22"/>
          <w:szCs w:val="22"/>
        </w:rPr>
      </w:pPr>
    </w:p>
    <w:p w14:paraId="0BA7E187" w14:textId="77777777" w:rsidR="00647762" w:rsidRDefault="00647762" w:rsidP="00647762">
      <w:pPr>
        <w:jc w:val="center"/>
        <w:rPr>
          <w:b/>
          <w:sz w:val="22"/>
          <w:szCs w:val="22"/>
        </w:rPr>
      </w:pPr>
    </w:p>
    <w:p w14:paraId="3A41EA0D" w14:textId="4BE0D713" w:rsidR="00647762" w:rsidRPr="00B660E0" w:rsidRDefault="00647762" w:rsidP="00647762">
      <w:pPr>
        <w:jc w:val="center"/>
        <w:rPr>
          <w:b/>
          <w:sz w:val="22"/>
          <w:szCs w:val="22"/>
        </w:rPr>
      </w:pPr>
      <w:r w:rsidRPr="00B660E0">
        <w:rPr>
          <w:b/>
          <w:sz w:val="22"/>
          <w:szCs w:val="22"/>
        </w:rPr>
        <w:t>Tentative Schedule for Communication as Critical Inquiry</w:t>
      </w:r>
    </w:p>
    <w:p w14:paraId="0DBCBC82" w14:textId="77777777" w:rsidR="00647762" w:rsidRPr="00B660E0" w:rsidRDefault="00647762" w:rsidP="00647762">
      <w:pPr>
        <w:jc w:val="center"/>
        <w:rPr>
          <w:b/>
          <w:sz w:val="22"/>
          <w:szCs w:val="22"/>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080"/>
        <w:gridCol w:w="810"/>
        <w:gridCol w:w="990"/>
        <w:gridCol w:w="3510"/>
        <w:gridCol w:w="2520"/>
      </w:tblGrid>
      <w:tr w:rsidR="00647762" w:rsidRPr="00B660E0" w14:paraId="6FDC3D0B" w14:textId="77777777" w:rsidTr="00C362E7">
        <w:trPr>
          <w:trHeight w:val="315"/>
        </w:trPr>
        <w:tc>
          <w:tcPr>
            <w:tcW w:w="985" w:type="dxa"/>
            <w:shd w:val="clear" w:color="auto" w:fill="BFBFBF"/>
            <w:tcMar>
              <w:top w:w="15" w:type="dxa"/>
              <w:left w:w="108" w:type="dxa"/>
              <w:bottom w:w="15" w:type="dxa"/>
              <w:right w:w="108" w:type="dxa"/>
            </w:tcMar>
            <w:vAlign w:val="bottom"/>
            <w:hideMark/>
          </w:tcPr>
          <w:p w14:paraId="1C987B28" w14:textId="77777777" w:rsidR="00647762" w:rsidRPr="00B660E0" w:rsidRDefault="00647762" w:rsidP="00326158">
            <w:pPr>
              <w:jc w:val="center"/>
              <w:rPr>
                <w:rFonts w:eastAsia="Times,Times New Roman"/>
                <w:b/>
                <w:bCs/>
                <w:color w:val="000000"/>
                <w:sz w:val="22"/>
                <w:szCs w:val="22"/>
              </w:rPr>
            </w:pPr>
            <w:r w:rsidRPr="00B660E0">
              <w:rPr>
                <w:rFonts w:eastAsia="Times"/>
                <w:b/>
                <w:bCs/>
                <w:color w:val="000000"/>
                <w:sz w:val="22"/>
                <w:szCs w:val="22"/>
              </w:rPr>
              <w:t>Week</w:t>
            </w:r>
          </w:p>
        </w:tc>
        <w:tc>
          <w:tcPr>
            <w:tcW w:w="1080" w:type="dxa"/>
            <w:shd w:val="clear" w:color="auto" w:fill="BFBFBF"/>
            <w:tcMar>
              <w:top w:w="15" w:type="dxa"/>
              <w:left w:w="108" w:type="dxa"/>
              <w:bottom w:w="15" w:type="dxa"/>
              <w:right w:w="108" w:type="dxa"/>
            </w:tcMar>
            <w:vAlign w:val="bottom"/>
            <w:hideMark/>
          </w:tcPr>
          <w:p w14:paraId="20B95C4A" w14:textId="77777777" w:rsidR="00647762" w:rsidRPr="00B660E0" w:rsidRDefault="00647762" w:rsidP="00326158">
            <w:pPr>
              <w:jc w:val="center"/>
              <w:rPr>
                <w:rFonts w:eastAsia="Times,Times New Roman"/>
                <w:b/>
                <w:bCs/>
                <w:color w:val="000000"/>
                <w:sz w:val="22"/>
                <w:szCs w:val="22"/>
              </w:rPr>
            </w:pPr>
            <w:r w:rsidRPr="00B660E0">
              <w:rPr>
                <w:rFonts w:eastAsia="Times"/>
                <w:b/>
                <w:bCs/>
                <w:color w:val="000000"/>
                <w:sz w:val="22"/>
                <w:szCs w:val="22"/>
              </w:rPr>
              <w:t>Date</w:t>
            </w:r>
          </w:p>
        </w:tc>
        <w:tc>
          <w:tcPr>
            <w:tcW w:w="810" w:type="dxa"/>
            <w:shd w:val="clear" w:color="auto" w:fill="BFBFBF"/>
            <w:tcMar>
              <w:top w:w="15" w:type="dxa"/>
              <w:left w:w="108" w:type="dxa"/>
              <w:bottom w:w="15" w:type="dxa"/>
              <w:right w:w="108" w:type="dxa"/>
            </w:tcMar>
            <w:vAlign w:val="bottom"/>
            <w:hideMark/>
          </w:tcPr>
          <w:p w14:paraId="0216438D" w14:textId="77777777" w:rsidR="00647762" w:rsidRPr="00B660E0" w:rsidRDefault="00647762" w:rsidP="00326158">
            <w:pPr>
              <w:jc w:val="center"/>
              <w:rPr>
                <w:rFonts w:eastAsia="Times,Times New Roman"/>
                <w:b/>
                <w:bCs/>
                <w:color w:val="000000"/>
                <w:sz w:val="22"/>
                <w:szCs w:val="22"/>
              </w:rPr>
            </w:pPr>
            <w:r w:rsidRPr="00B660E0">
              <w:rPr>
                <w:rFonts w:eastAsia="Times"/>
                <w:b/>
                <w:bCs/>
                <w:color w:val="000000"/>
                <w:sz w:val="22"/>
                <w:szCs w:val="22"/>
              </w:rPr>
              <w:t>Day</w:t>
            </w:r>
          </w:p>
        </w:tc>
        <w:tc>
          <w:tcPr>
            <w:tcW w:w="990" w:type="dxa"/>
            <w:shd w:val="clear" w:color="auto" w:fill="BFBFBF"/>
            <w:tcMar>
              <w:top w:w="15" w:type="dxa"/>
              <w:left w:w="108" w:type="dxa"/>
              <w:bottom w:w="15" w:type="dxa"/>
              <w:right w:w="108" w:type="dxa"/>
            </w:tcMar>
            <w:vAlign w:val="bottom"/>
            <w:hideMark/>
          </w:tcPr>
          <w:p w14:paraId="2B2A2255" w14:textId="77777777" w:rsidR="00647762" w:rsidRPr="00B660E0" w:rsidRDefault="00647762" w:rsidP="00326158">
            <w:pPr>
              <w:jc w:val="center"/>
              <w:rPr>
                <w:rFonts w:eastAsia="Times,Times New Roman"/>
                <w:b/>
                <w:bCs/>
                <w:color w:val="000000"/>
                <w:sz w:val="22"/>
                <w:szCs w:val="22"/>
              </w:rPr>
            </w:pPr>
            <w:r w:rsidRPr="00B660E0">
              <w:rPr>
                <w:rFonts w:eastAsia="Times"/>
                <w:b/>
                <w:bCs/>
                <w:color w:val="000000"/>
                <w:sz w:val="22"/>
                <w:szCs w:val="22"/>
              </w:rPr>
              <w:t>Ch.</w:t>
            </w:r>
          </w:p>
        </w:tc>
        <w:tc>
          <w:tcPr>
            <w:tcW w:w="3510" w:type="dxa"/>
            <w:shd w:val="clear" w:color="auto" w:fill="BFBFBF"/>
            <w:noWrap/>
            <w:tcMar>
              <w:top w:w="15" w:type="dxa"/>
              <w:left w:w="108" w:type="dxa"/>
              <w:bottom w:w="15" w:type="dxa"/>
              <w:right w:w="108" w:type="dxa"/>
            </w:tcMar>
            <w:vAlign w:val="bottom"/>
            <w:hideMark/>
          </w:tcPr>
          <w:p w14:paraId="0A73F3DF" w14:textId="77777777" w:rsidR="00647762" w:rsidRPr="00B660E0" w:rsidRDefault="00647762" w:rsidP="00326158">
            <w:pPr>
              <w:jc w:val="center"/>
              <w:rPr>
                <w:rFonts w:eastAsia="Times,Times New Roman"/>
                <w:b/>
                <w:bCs/>
                <w:color w:val="000000"/>
                <w:sz w:val="22"/>
                <w:szCs w:val="22"/>
              </w:rPr>
            </w:pPr>
            <w:r w:rsidRPr="00B660E0">
              <w:rPr>
                <w:rFonts w:eastAsia="Times"/>
                <w:b/>
                <w:bCs/>
                <w:color w:val="000000"/>
                <w:sz w:val="22"/>
                <w:szCs w:val="22"/>
              </w:rPr>
              <w:t>Material Covered</w:t>
            </w:r>
          </w:p>
        </w:tc>
        <w:tc>
          <w:tcPr>
            <w:tcW w:w="2520" w:type="dxa"/>
            <w:shd w:val="clear" w:color="auto" w:fill="BFBFBF"/>
            <w:noWrap/>
            <w:tcMar>
              <w:top w:w="15" w:type="dxa"/>
              <w:left w:w="108" w:type="dxa"/>
              <w:bottom w:w="15" w:type="dxa"/>
              <w:right w:w="108" w:type="dxa"/>
            </w:tcMar>
            <w:vAlign w:val="bottom"/>
            <w:hideMark/>
          </w:tcPr>
          <w:p w14:paraId="1D5F6617" w14:textId="77777777" w:rsidR="00647762" w:rsidRPr="00B660E0" w:rsidRDefault="00647762" w:rsidP="00326158">
            <w:pPr>
              <w:jc w:val="center"/>
              <w:rPr>
                <w:rFonts w:eastAsia="Times,Times New Roman"/>
                <w:b/>
                <w:bCs/>
                <w:color w:val="000000"/>
                <w:sz w:val="22"/>
                <w:szCs w:val="22"/>
              </w:rPr>
            </w:pPr>
            <w:r w:rsidRPr="00B660E0">
              <w:rPr>
                <w:rFonts w:eastAsia="Times"/>
                <w:b/>
                <w:bCs/>
                <w:color w:val="000000"/>
                <w:sz w:val="22"/>
                <w:szCs w:val="22"/>
              </w:rPr>
              <w:t>Assignment Due</w:t>
            </w:r>
          </w:p>
        </w:tc>
      </w:tr>
      <w:tr w:rsidR="00647762" w:rsidRPr="00B660E0" w14:paraId="5B6D8193" w14:textId="77777777" w:rsidTr="00C362E7">
        <w:trPr>
          <w:trHeight w:val="555"/>
        </w:trPr>
        <w:tc>
          <w:tcPr>
            <w:tcW w:w="985" w:type="dxa"/>
            <w:vMerge w:val="restart"/>
            <w:tcMar>
              <w:top w:w="15" w:type="dxa"/>
              <w:left w:w="108" w:type="dxa"/>
              <w:bottom w:w="15" w:type="dxa"/>
              <w:right w:w="108" w:type="dxa"/>
            </w:tcMar>
            <w:vAlign w:val="center"/>
            <w:hideMark/>
          </w:tcPr>
          <w:p w14:paraId="6F1ED424" w14:textId="77777777" w:rsidR="00647762" w:rsidRPr="00B660E0" w:rsidRDefault="00647762" w:rsidP="00326158">
            <w:pPr>
              <w:rPr>
                <w:rFonts w:eastAsia="Times,Times New Roman"/>
                <w:b/>
                <w:bCs/>
                <w:color w:val="000000"/>
                <w:sz w:val="22"/>
                <w:szCs w:val="22"/>
              </w:rPr>
            </w:pPr>
            <w:r w:rsidRPr="00B660E0">
              <w:rPr>
                <w:rFonts w:eastAsia="Times"/>
                <w:b/>
                <w:bCs/>
                <w:color w:val="000000"/>
                <w:sz w:val="22"/>
                <w:szCs w:val="22"/>
              </w:rPr>
              <w:t>1</w:t>
            </w:r>
          </w:p>
        </w:tc>
        <w:tc>
          <w:tcPr>
            <w:tcW w:w="1080" w:type="dxa"/>
            <w:tcMar>
              <w:top w:w="15" w:type="dxa"/>
              <w:left w:w="108" w:type="dxa"/>
              <w:bottom w:w="15" w:type="dxa"/>
              <w:right w:w="108" w:type="dxa"/>
            </w:tcMar>
            <w:vAlign w:val="center"/>
            <w:hideMark/>
          </w:tcPr>
          <w:p w14:paraId="0CBD60BE" w14:textId="1925FC03" w:rsidR="00647762" w:rsidRPr="00B660E0" w:rsidRDefault="00110BF8" w:rsidP="00326158">
            <w:pPr>
              <w:rPr>
                <w:rFonts w:eastAsia="Times,Times New Roman"/>
                <w:color w:val="000000"/>
                <w:sz w:val="22"/>
                <w:szCs w:val="22"/>
              </w:rPr>
            </w:pPr>
            <w:r>
              <w:rPr>
                <w:rFonts w:eastAsia="Times,Times New Roman"/>
                <w:color w:val="000000"/>
                <w:sz w:val="22"/>
                <w:szCs w:val="22"/>
              </w:rPr>
              <w:t>Jan-15</w:t>
            </w:r>
          </w:p>
        </w:tc>
        <w:tc>
          <w:tcPr>
            <w:tcW w:w="810" w:type="dxa"/>
            <w:tcMar>
              <w:top w:w="15" w:type="dxa"/>
              <w:left w:w="108" w:type="dxa"/>
              <w:bottom w:w="15" w:type="dxa"/>
              <w:right w:w="108" w:type="dxa"/>
            </w:tcMar>
            <w:vAlign w:val="center"/>
            <w:hideMark/>
          </w:tcPr>
          <w:p w14:paraId="58350FA5" w14:textId="77777777" w:rsidR="00647762" w:rsidRPr="00B660E0" w:rsidRDefault="00647762" w:rsidP="00326158">
            <w:pPr>
              <w:jc w:val="center"/>
              <w:rPr>
                <w:rFonts w:eastAsia="Times,Times New Roman"/>
                <w:color w:val="000000"/>
                <w:sz w:val="22"/>
                <w:szCs w:val="22"/>
              </w:rPr>
            </w:pPr>
            <w:r w:rsidRPr="00B660E0">
              <w:rPr>
                <w:rFonts w:eastAsia="Times"/>
                <w:color w:val="000000"/>
                <w:sz w:val="22"/>
                <w:szCs w:val="22"/>
              </w:rPr>
              <w:t>M</w:t>
            </w:r>
          </w:p>
        </w:tc>
        <w:tc>
          <w:tcPr>
            <w:tcW w:w="990" w:type="dxa"/>
            <w:tcMar>
              <w:top w:w="15" w:type="dxa"/>
              <w:left w:w="108" w:type="dxa"/>
              <w:bottom w:w="15" w:type="dxa"/>
              <w:right w:w="108" w:type="dxa"/>
            </w:tcMar>
            <w:vAlign w:val="center"/>
            <w:hideMark/>
          </w:tcPr>
          <w:p w14:paraId="06A616BE" w14:textId="77777777" w:rsidR="00647762" w:rsidRPr="00B660E0" w:rsidRDefault="00647762" w:rsidP="00326158">
            <w:pPr>
              <w:rPr>
                <w:rFonts w:eastAsia="Times,Times New Roman"/>
                <w:color w:val="000000"/>
                <w:sz w:val="22"/>
                <w:szCs w:val="22"/>
              </w:rPr>
            </w:pPr>
            <w:r w:rsidRPr="00B660E0">
              <w:rPr>
                <w:rFonts w:eastAsia="Times,Times New Roman"/>
                <w:color w:val="000000"/>
                <w:sz w:val="22"/>
                <w:szCs w:val="22"/>
              </w:rPr>
              <w:t> </w:t>
            </w:r>
          </w:p>
        </w:tc>
        <w:tc>
          <w:tcPr>
            <w:tcW w:w="3510" w:type="dxa"/>
            <w:noWrap/>
            <w:tcMar>
              <w:top w:w="15" w:type="dxa"/>
              <w:left w:w="108" w:type="dxa"/>
              <w:bottom w:w="15" w:type="dxa"/>
              <w:right w:w="108" w:type="dxa"/>
            </w:tcMar>
            <w:vAlign w:val="bottom"/>
            <w:hideMark/>
          </w:tcPr>
          <w:p w14:paraId="58FFA29D" w14:textId="11FFA6A4" w:rsidR="00647762" w:rsidRPr="00B660E0" w:rsidRDefault="00110BF8" w:rsidP="00326158">
            <w:pPr>
              <w:rPr>
                <w:rFonts w:eastAsia="Times,Times New Roman"/>
                <w:color w:val="000000"/>
                <w:sz w:val="22"/>
                <w:szCs w:val="22"/>
              </w:rPr>
            </w:pPr>
            <w:r>
              <w:rPr>
                <w:rFonts w:eastAsia="Times"/>
                <w:color w:val="000000"/>
                <w:sz w:val="22"/>
                <w:szCs w:val="22"/>
              </w:rPr>
              <w:t xml:space="preserve">No Class- MLK Day </w:t>
            </w:r>
          </w:p>
        </w:tc>
        <w:tc>
          <w:tcPr>
            <w:tcW w:w="2520" w:type="dxa"/>
            <w:tcMar>
              <w:top w:w="15" w:type="dxa"/>
              <w:left w:w="108" w:type="dxa"/>
              <w:bottom w:w="15" w:type="dxa"/>
              <w:right w:w="108" w:type="dxa"/>
            </w:tcMar>
            <w:vAlign w:val="bottom"/>
            <w:hideMark/>
          </w:tcPr>
          <w:p w14:paraId="620E58B2" w14:textId="77777777" w:rsidR="00647762" w:rsidRPr="00B660E0" w:rsidRDefault="00647762" w:rsidP="00326158">
            <w:pPr>
              <w:jc w:val="center"/>
              <w:rPr>
                <w:rFonts w:eastAsia="Times,Times New Roman"/>
                <w:b/>
                <w:bCs/>
                <w:color w:val="000000"/>
                <w:sz w:val="22"/>
                <w:szCs w:val="22"/>
              </w:rPr>
            </w:pPr>
          </w:p>
        </w:tc>
      </w:tr>
      <w:tr w:rsidR="00647762" w:rsidRPr="00B660E0" w14:paraId="17F0ADAC" w14:textId="77777777" w:rsidTr="00C362E7">
        <w:trPr>
          <w:trHeight w:val="315"/>
        </w:trPr>
        <w:tc>
          <w:tcPr>
            <w:tcW w:w="985" w:type="dxa"/>
            <w:vMerge/>
            <w:vAlign w:val="center"/>
            <w:hideMark/>
          </w:tcPr>
          <w:p w14:paraId="1310C73C" w14:textId="77777777" w:rsidR="00647762" w:rsidRPr="00B660E0" w:rsidRDefault="00647762" w:rsidP="00326158">
            <w:pPr>
              <w:rPr>
                <w:rFonts w:eastAsia="Times,Times New Roman"/>
                <w:b/>
                <w:bCs/>
                <w:color w:val="000000"/>
                <w:sz w:val="22"/>
                <w:szCs w:val="22"/>
              </w:rPr>
            </w:pPr>
          </w:p>
        </w:tc>
        <w:tc>
          <w:tcPr>
            <w:tcW w:w="1080" w:type="dxa"/>
            <w:tcMar>
              <w:top w:w="15" w:type="dxa"/>
              <w:left w:w="108" w:type="dxa"/>
              <w:bottom w:w="15" w:type="dxa"/>
              <w:right w:w="108" w:type="dxa"/>
            </w:tcMar>
            <w:vAlign w:val="center"/>
            <w:hideMark/>
          </w:tcPr>
          <w:p w14:paraId="05B812AE" w14:textId="23B1B2B2" w:rsidR="00647762" w:rsidRPr="00B660E0" w:rsidRDefault="00110BF8" w:rsidP="00326158">
            <w:pPr>
              <w:rPr>
                <w:rFonts w:eastAsia="Times,Times New Roman"/>
                <w:color w:val="000000"/>
                <w:sz w:val="22"/>
                <w:szCs w:val="22"/>
              </w:rPr>
            </w:pPr>
            <w:r>
              <w:rPr>
                <w:rFonts w:eastAsia="Times,Times New Roman"/>
                <w:color w:val="000000"/>
                <w:sz w:val="22"/>
                <w:szCs w:val="22"/>
              </w:rPr>
              <w:t>Jan-17</w:t>
            </w:r>
          </w:p>
        </w:tc>
        <w:tc>
          <w:tcPr>
            <w:tcW w:w="810" w:type="dxa"/>
            <w:tcMar>
              <w:top w:w="15" w:type="dxa"/>
              <w:left w:w="108" w:type="dxa"/>
              <w:bottom w:w="15" w:type="dxa"/>
              <w:right w:w="108" w:type="dxa"/>
            </w:tcMar>
            <w:vAlign w:val="center"/>
            <w:hideMark/>
          </w:tcPr>
          <w:p w14:paraId="01B15470" w14:textId="77777777" w:rsidR="00647762" w:rsidRPr="00B660E0" w:rsidRDefault="00647762" w:rsidP="00326158">
            <w:pPr>
              <w:jc w:val="center"/>
              <w:rPr>
                <w:rFonts w:eastAsia="Times,Times New Roman"/>
                <w:color w:val="000000"/>
                <w:sz w:val="22"/>
                <w:szCs w:val="22"/>
              </w:rPr>
            </w:pPr>
            <w:r w:rsidRPr="00B660E0">
              <w:rPr>
                <w:rFonts w:eastAsia="Times"/>
                <w:color w:val="000000"/>
                <w:sz w:val="22"/>
                <w:szCs w:val="22"/>
              </w:rPr>
              <w:t>W</w:t>
            </w:r>
          </w:p>
        </w:tc>
        <w:tc>
          <w:tcPr>
            <w:tcW w:w="990" w:type="dxa"/>
            <w:tcMar>
              <w:top w:w="15" w:type="dxa"/>
              <w:left w:w="108" w:type="dxa"/>
              <w:bottom w:w="15" w:type="dxa"/>
              <w:right w:w="108" w:type="dxa"/>
            </w:tcMar>
            <w:vAlign w:val="center"/>
            <w:hideMark/>
          </w:tcPr>
          <w:p w14:paraId="0B00FB26" w14:textId="77777777" w:rsidR="00647762" w:rsidRPr="00B660E0" w:rsidRDefault="00647762" w:rsidP="00326158">
            <w:pPr>
              <w:rPr>
                <w:rFonts w:eastAsia="Times,Times New Roman"/>
                <w:color w:val="000000"/>
                <w:sz w:val="22"/>
                <w:szCs w:val="22"/>
              </w:rPr>
            </w:pPr>
            <w:r w:rsidRPr="00B660E0">
              <w:rPr>
                <w:rFonts w:eastAsia="Times,Times New Roman"/>
                <w:color w:val="000000"/>
                <w:sz w:val="22"/>
                <w:szCs w:val="22"/>
              </w:rPr>
              <w:t> </w:t>
            </w:r>
          </w:p>
        </w:tc>
        <w:tc>
          <w:tcPr>
            <w:tcW w:w="3510" w:type="dxa"/>
            <w:noWrap/>
            <w:tcMar>
              <w:top w:w="15" w:type="dxa"/>
              <w:left w:w="108" w:type="dxa"/>
              <w:bottom w:w="15" w:type="dxa"/>
              <w:right w:w="108" w:type="dxa"/>
            </w:tcMar>
            <w:vAlign w:val="bottom"/>
            <w:hideMark/>
          </w:tcPr>
          <w:p w14:paraId="323F653B" w14:textId="77777777" w:rsidR="00110BF8" w:rsidRPr="00110BF8" w:rsidRDefault="00110BF8" w:rsidP="00110BF8">
            <w:pPr>
              <w:rPr>
                <w:rFonts w:eastAsia="Times"/>
                <w:color w:val="000000"/>
                <w:sz w:val="22"/>
                <w:szCs w:val="22"/>
              </w:rPr>
            </w:pPr>
            <w:r w:rsidRPr="00110BF8">
              <w:rPr>
                <w:rFonts w:eastAsia="Times"/>
                <w:color w:val="000000"/>
                <w:sz w:val="22"/>
                <w:szCs w:val="22"/>
              </w:rPr>
              <w:t>Syllabus Review and Introduction</w:t>
            </w:r>
          </w:p>
          <w:p w14:paraId="166A2B1F" w14:textId="451B638C" w:rsidR="00647762" w:rsidRPr="00B660E0" w:rsidRDefault="00110BF8" w:rsidP="00110BF8">
            <w:pPr>
              <w:rPr>
                <w:rFonts w:eastAsia="Times"/>
                <w:color w:val="000000"/>
                <w:sz w:val="22"/>
                <w:szCs w:val="22"/>
              </w:rPr>
            </w:pPr>
            <w:r w:rsidRPr="00110BF8">
              <w:rPr>
                <w:rFonts w:eastAsia="Times"/>
                <w:color w:val="000000"/>
                <w:sz w:val="22"/>
                <w:szCs w:val="22"/>
              </w:rPr>
              <w:t>(</w:t>
            </w:r>
            <w:r w:rsidRPr="00110BF8">
              <w:rPr>
                <w:rFonts w:eastAsia="Times"/>
                <w:i/>
                <w:iCs/>
                <w:color w:val="000000"/>
                <w:sz w:val="22"/>
                <w:szCs w:val="22"/>
              </w:rPr>
              <w:t>Assign introduction speech)</w:t>
            </w:r>
          </w:p>
        </w:tc>
        <w:tc>
          <w:tcPr>
            <w:tcW w:w="2520" w:type="dxa"/>
            <w:tcMar>
              <w:top w:w="15" w:type="dxa"/>
              <w:left w:w="108" w:type="dxa"/>
              <w:bottom w:w="15" w:type="dxa"/>
              <w:right w:w="108" w:type="dxa"/>
            </w:tcMar>
            <w:vAlign w:val="bottom"/>
            <w:hideMark/>
          </w:tcPr>
          <w:p w14:paraId="02051484" w14:textId="06E7349D" w:rsidR="00647762" w:rsidRPr="00B660E0" w:rsidRDefault="00647762" w:rsidP="00326158">
            <w:pPr>
              <w:jc w:val="center"/>
              <w:rPr>
                <w:rFonts w:eastAsia="Times,Times New Roman"/>
                <w:b/>
                <w:bCs/>
                <w:color w:val="000000"/>
                <w:sz w:val="22"/>
                <w:szCs w:val="22"/>
              </w:rPr>
            </w:pPr>
          </w:p>
        </w:tc>
      </w:tr>
      <w:tr w:rsidR="00647762" w:rsidRPr="00B660E0" w14:paraId="0917A9F1" w14:textId="77777777" w:rsidTr="00C362E7">
        <w:trPr>
          <w:trHeight w:val="315"/>
        </w:trPr>
        <w:tc>
          <w:tcPr>
            <w:tcW w:w="985" w:type="dxa"/>
            <w:vMerge/>
            <w:vAlign w:val="center"/>
            <w:hideMark/>
          </w:tcPr>
          <w:p w14:paraId="07436F4A" w14:textId="77777777" w:rsidR="00647762" w:rsidRPr="00B660E0" w:rsidRDefault="00647762" w:rsidP="00326158">
            <w:pPr>
              <w:rPr>
                <w:rFonts w:eastAsia="Times,Times New Roman"/>
                <w:b/>
                <w:bCs/>
                <w:color w:val="000000"/>
                <w:sz w:val="22"/>
                <w:szCs w:val="22"/>
              </w:rPr>
            </w:pPr>
          </w:p>
        </w:tc>
        <w:tc>
          <w:tcPr>
            <w:tcW w:w="1080" w:type="dxa"/>
            <w:tcMar>
              <w:top w:w="15" w:type="dxa"/>
              <w:left w:w="108" w:type="dxa"/>
              <w:bottom w:w="15" w:type="dxa"/>
              <w:right w:w="108" w:type="dxa"/>
            </w:tcMar>
            <w:vAlign w:val="center"/>
            <w:hideMark/>
          </w:tcPr>
          <w:p w14:paraId="41111F28" w14:textId="2F4B6DA9" w:rsidR="00647762" w:rsidRPr="00B660E0" w:rsidRDefault="00110BF8" w:rsidP="00326158">
            <w:pPr>
              <w:rPr>
                <w:rFonts w:eastAsia="Times,Times New Roman"/>
                <w:color w:val="000000"/>
                <w:sz w:val="22"/>
                <w:szCs w:val="22"/>
              </w:rPr>
            </w:pPr>
            <w:r>
              <w:rPr>
                <w:rFonts w:eastAsia="Times,Times New Roman"/>
                <w:color w:val="000000"/>
                <w:sz w:val="22"/>
                <w:szCs w:val="22"/>
              </w:rPr>
              <w:t>Jan-19</w:t>
            </w:r>
          </w:p>
        </w:tc>
        <w:tc>
          <w:tcPr>
            <w:tcW w:w="810" w:type="dxa"/>
            <w:tcMar>
              <w:top w:w="15" w:type="dxa"/>
              <w:left w:w="108" w:type="dxa"/>
              <w:bottom w:w="15" w:type="dxa"/>
              <w:right w:w="108" w:type="dxa"/>
            </w:tcMar>
            <w:vAlign w:val="center"/>
            <w:hideMark/>
          </w:tcPr>
          <w:p w14:paraId="48E520FD" w14:textId="77777777" w:rsidR="00647762" w:rsidRPr="00B660E0" w:rsidRDefault="00647762" w:rsidP="00326158">
            <w:pPr>
              <w:jc w:val="center"/>
              <w:rPr>
                <w:rFonts w:eastAsia="Times,Times New Roman"/>
                <w:color w:val="000000"/>
                <w:sz w:val="22"/>
                <w:szCs w:val="22"/>
              </w:rPr>
            </w:pPr>
            <w:r w:rsidRPr="00B660E0">
              <w:rPr>
                <w:rFonts w:eastAsia="Times"/>
                <w:color w:val="000000"/>
                <w:sz w:val="22"/>
                <w:szCs w:val="22"/>
              </w:rPr>
              <w:t>F</w:t>
            </w:r>
          </w:p>
        </w:tc>
        <w:tc>
          <w:tcPr>
            <w:tcW w:w="990" w:type="dxa"/>
            <w:tcMar>
              <w:top w:w="15" w:type="dxa"/>
              <w:left w:w="108" w:type="dxa"/>
              <w:bottom w:w="15" w:type="dxa"/>
              <w:right w:w="108" w:type="dxa"/>
            </w:tcMar>
            <w:vAlign w:val="center"/>
            <w:hideMark/>
          </w:tcPr>
          <w:p w14:paraId="192F737D" w14:textId="0C103F72" w:rsidR="00647762" w:rsidRPr="00B660E0" w:rsidRDefault="00647762" w:rsidP="00326158">
            <w:pPr>
              <w:rPr>
                <w:color w:val="000000"/>
                <w:sz w:val="22"/>
                <w:szCs w:val="22"/>
              </w:rPr>
            </w:pPr>
          </w:p>
        </w:tc>
        <w:tc>
          <w:tcPr>
            <w:tcW w:w="3510" w:type="dxa"/>
            <w:noWrap/>
            <w:tcMar>
              <w:top w:w="15" w:type="dxa"/>
              <w:left w:w="108" w:type="dxa"/>
              <w:bottom w:w="15" w:type="dxa"/>
              <w:right w:w="108" w:type="dxa"/>
            </w:tcMar>
            <w:vAlign w:val="bottom"/>
            <w:hideMark/>
          </w:tcPr>
          <w:p w14:paraId="69A0514C" w14:textId="77777777" w:rsidR="00647762" w:rsidRDefault="00110BF8" w:rsidP="00326158">
            <w:pPr>
              <w:rPr>
                <w:rFonts w:eastAsia="Times,Times New Roman"/>
                <w:iCs/>
                <w:color w:val="000000"/>
                <w:sz w:val="22"/>
                <w:szCs w:val="22"/>
              </w:rPr>
            </w:pPr>
            <w:r>
              <w:rPr>
                <w:rFonts w:eastAsia="Times,Times New Roman"/>
                <w:iCs/>
                <w:color w:val="000000"/>
                <w:sz w:val="22"/>
                <w:szCs w:val="22"/>
              </w:rPr>
              <w:t>Introduction Speeches</w:t>
            </w:r>
          </w:p>
          <w:p w14:paraId="4C6E3343" w14:textId="15108F36" w:rsidR="00110BF8" w:rsidRPr="00110BF8" w:rsidRDefault="00110BF8" w:rsidP="00326158">
            <w:pPr>
              <w:rPr>
                <w:rFonts w:eastAsia="Times,Times New Roman"/>
                <w:i/>
                <w:color w:val="000000"/>
                <w:sz w:val="22"/>
                <w:szCs w:val="22"/>
              </w:rPr>
            </w:pPr>
            <w:r w:rsidRPr="00110BF8">
              <w:rPr>
                <w:rFonts w:eastAsia="Times,Times New Roman"/>
                <w:i/>
                <w:color w:val="000000"/>
                <w:sz w:val="22"/>
                <w:szCs w:val="22"/>
              </w:rPr>
              <w:t>(Assign CIP Paper)</w:t>
            </w:r>
          </w:p>
        </w:tc>
        <w:tc>
          <w:tcPr>
            <w:tcW w:w="2520" w:type="dxa"/>
            <w:tcMar>
              <w:top w:w="15" w:type="dxa"/>
              <w:left w:w="108" w:type="dxa"/>
              <w:bottom w:w="15" w:type="dxa"/>
              <w:right w:w="108" w:type="dxa"/>
            </w:tcMar>
            <w:vAlign w:val="bottom"/>
            <w:hideMark/>
          </w:tcPr>
          <w:p w14:paraId="45E1F8EE" w14:textId="1EC745B0" w:rsidR="00647762" w:rsidRPr="00B660E0" w:rsidRDefault="00110BF8" w:rsidP="00326158">
            <w:pPr>
              <w:jc w:val="center"/>
              <w:rPr>
                <w:rFonts w:eastAsia="Times,Times New Roman"/>
                <w:b/>
                <w:bCs/>
                <w:color w:val="000000"/>
                <w:sz w:val="22"/>
                <w:szCs w:val="22"/>
              </w:rPr>
            </w:pPr>
            <w:r>
              <w:rPr>
                <w:rFonts w:eastAsia="Times,Times New Roman"/>
                <w:b/>
                <w:bCs/>
                <w:color w:val="000000"/>
                <w:sz w:val="22"/>
                <w:szCs w:val="22"/>
              </w:rPr>
              <w:t>Introduction Speech</w:t>
            </w:r>
          </w:p>
        </w:tc>
      </w:tr>
      <w:tr w:rsidR="00647762" w:rsidRPr="00B660E0" w14:paraId="44ADDA4D" w14:textId="77777777" w:rsidTr="00C362E7">
        <w:trPr>
          <w:trHeight w:val="315"/>
        </w:trPr>
        <w:tc>
          <w:tcPr>
            <w:tcW w:w="985" w:type="dxa"/>
            <w:vMerge w:val="restart"/>
            <w:shd w:val="clear" w:color="auto" w:fill="BFBFBF"/>
            <w:tcMar>
              <w:top w:w="15" w:type="dxa"/>
              <w:left w:w="108" w:type="dxa"/>
              <w:bottom w:w="15" w:type="dxa"/>
              <w:right w:w="108" w:type="dxa"/>
            </w:tcMar>
            <w:vAlign w:val="center"/>
            <w:hideMark/>
          </w:tcPr>
          <w:p w14:paraId="6BDF301B" w14:textId="77777777" w:rsidR="00647762" w:rsidRPr="00B660E0" w:rsidRDefault="00647762" w:rsidP="00326158">
            <w:pPr>
              <w:rPr>
                <w:rFonts w:eastAsia="Times,Times New Roman"/>
                <w:b/>
                <w:bCs/>
                <w:color w:val="000000"/>
                <w:sz w:val="22"/>
                <w:szCs w:val="22"/>
              </w:rPr>
            </w:pPr>
            <w:r w:rsidRPr="00B660E0">
              <w:rPr>
                <w:rFonts w:eastAsia="Times"/>
                <w:b/>
                <w:bCs/>
                <w:color w:val="000000"/>
                <w:sz w:val="22"/>
                <w:szCs w:val="22"/>
              </w:rPr>
              <w:t>2</w:t>
            </w:r>
          </w:p>
        </w:tc>
        <w:tc>
          <w:tcPr>
            <w:tcW w:w="1080" w:type="dxa"/>
            <w:shd w:val="clear" w:color="auto" w:fill="BFBFBF"/>
            <w:tcMar>
              <w:top w:w="15" w:type="dxa"/>
              <w:left w:w="108" w:type="dxa"/>
              <w:bottom w:w="15" w:type="dxa"/>
              <w:right w:w="108" w:type="dxa"/>
            </w:tcMar>
            <w:vAlign w:val="center"/>
            <w:hideMark/>
          </w:tcPr>
          <w:p w14:paraId="6C45666E" w14:textId="25770FCA" w:rsidR="00647762" w:rsidRPr="00B660E0" w:rsidRDefault="00110BF8" w:rsidP="00326158">
            <w:pPr>
              <w:rPr>
                <w:rFonts w:eastAsia="Times,Times New Roman"/>
                <w:color w:val="000000"/>
                <w:sz w:val="22"/>
                <w:szCs w:val="22"/>
              </w:rPr>
            </w:pPr>
            <w:r>
              <w:rPr>
                <w:rFonts w:eastAsia="Times,Times New Roman"/>
                <w:color w:val="000000"/>
                <w:sz w:val="22"/>
                <w:szCs w:val="22"/>
              </w:rPr>
              <w:t>Jan-22</w:t>
            </w:r>
          </w:p>
        </w:tc>
        <w:tc>
          <w:tcPr>
            <w:tcW w:w="810" w:type="dxa"/>
            <w:shd w:val="clear" w:color="auto" w:fill="BFBFBF"/>
            <w:tcMar>
              <w:top w:w="15" w:type="dxa"/>
              <w:left w:w="108" w:type="dxa"/>
              <w:bottom w:w="15" w:type="dxa"/>
              <w:right w:w="108" w:type="dxa"/>
            </w:tcMar>
            <w:vAlign w:val="center"/>
            <w:hideMark/>
          </w:tcPr>
          <w:p w14:paraId="3D777615" w14:textId="77777777" w:rsidR="00647762" w:rsidRPr="00B660E0" w:rsidRDefault="00647762" w:rsidP="00326158">
            <w:pPr>
              <w:jc w:val="center"/>
              <w:rPr>
                <w:rFonts w:eastAsia="Times,Times New Roman"/>
                <w:color w:val="000000"/>
                <w:sz w:val="22"/>
                <w:szCs w:val="22"/>
              </w:rPr>
            </w:pPr>
            <w:r w:rsidRPr="00B660E0">
              <w:rPr>
                <w:rFonts w:eastAsia="Times"/>
                <w:color w:val="000000"/>
                <w:sz w:val="22"/>
                <w:szCs w:val="22"/>
              </w:rPr>
              <w:t>M</w:t>
            </w:r>
          </w:p>
        </w:tc>
        <w:tc>
          <w:tcPr>
            <w:tcW w:w="990" w:type="dxa"/>
            <w:shd w:val="clear" w:color="auto" w:fill="BFBFBF"/>
            <w:tcMar>
              <w:top w:w="15" w:type="dxa"/>
              <w:left w:w="108" w:type="dxa"/>
              <w:bottom w:w="15" w:type="dxa"/>
              <w:right w:w="108" w:type="dxa"/>
            </w:tcMar>
            <w:vAlign w:val="center"/>
            <w:hideMark/>
          </w:tcPr>
          <w:p w14:paraId="2AF9E1AA" w14:textId="6973349D" w:rsidR="00647762" w:rsidRPr="00B660E0" w:rsidRDefault="00F907B3" w:rsidP="00326158">
            <w:pPr>
              <w:rPr>
                <w:rFonts w:eastAsia="Times,Times New Roman"/>
                <w:bCs/>
                <w:color w:val="000000"/>
                <w:sz w:val="22"/>
                <w:szCs w:val="22"/>
              </w:rPr>
            </w:pPr>
            <w:r>
              <w:rPr>
                <w:rFonts w:eastAsia="Times,Times New Roman"/>
                <w:bCs/>
                <w:color w:val="000000"/>
                <w:sz w:val="22"/>
                <w:szCs w:val="22"/>
              </w:rPr>
              <w:t>1</w:t>
            </w:r>
          </w:p>
        </w:tc>
        <w:tc>
          <w:tcPr>
            <w:tcW w:w="3510" w:type="dxa"/>
            <w:shd w:val="clear" w:color="auto" w:fill="BFBFBF"/>
            <w:vAlign w:val="bottom"/>
          </w:tcPr>
          <w:p w14:paraId="4F530F06" w14:textId="0085EEA0" w:rsidR="00647762" w:rsidRPr="00B660E0" w:rsidRDefault="00F907B3" w:rsidP="00326158">
            <w:pPr>
              <w:rPr>
                <w:rFonts w:eastAsia="Times,Times New Roman"/>
                <w:bCs/>
                <w:color w:val="000000"/>
                <w:sz w:val="22"/>
                <w:szCs w:val="22"/>
              </w:rPr>
            </w:pPr>
            <w:r>
              <w:rPr>
                <w:rFonts w:eastAsia="Times,Times New Roman"/>
                <w:bCs/>
                <w:color w:val="000000"/>
                <w:sz w:val="22"/>
                <w:szCs w:val="22"/>
              </w:rPr>
              <w:t xml:space="preserve">Introduction to Communication </w:t>
            </w:r>
          </w:p>
        </w:tc>
        <w:tc>
          <w:tcPr>
            <w:tcW w:w="2520" w:type="dxa"/>
            <w:shd w:val="clear" w:color="auto" w:fill="BFBFBF"/>
            <w:vAlign w:val="bottom"/>
          </w:tcPr>
          <w:p w14:paraId="3120AE62" w14:textId="77777777" w:rsidR="00647762" w:rsidRDefault="00647762" w:rsidP="00326158">
            <w:pPr>
              <w:jc w:val="center"/>
              <w:rPr>
                <w:rFonts w:eastAsia="Times,Times New Roman"/>
                <w:b/>
                <w:color w:val="000000"/>
                <w:sz w:val="22"/>
                <w:szCs w:val="22"/>
              </w:rPr>
            </w:pPr>
            <w:r w:rsidRPr="00B660E0">
              <w:rPr>
                <w:rFonts w:eastAsia="Times,Times New Roman"/>
                <w:b/>
                <w:color w:val="000000"/>
                <w:sz w:val="22"/>
                <w:szCs w:val="22"/>
              </w:rPr>
              <w:t>Ch.</w:t>
            </w:r>
            <w:r w:rsidR="00F907B3">
              <w:rPr>
                <w:rFonts w:eastAsia="Times,Times New Roman"/>
                <w:b/>
                <w:color w:val="000000"/>
                <w:sz w:val="22"/>
                <w:szCs w:val="22"/>
              </w:rPr>
              <w:t>1</w:t>
            </w:r>
            <w:r w:rsidRPr="00B660E0">
              <w:rPr>
                <w:rFonts w:eastAsia="Times,Times New Roman"/>
                <w:b/>
                <w:color w:val="000000"/>
                <w:sz w:val="22"/>
                <w:szCs w:val="22"/>
              </w:rPr>
              <w:t xml:space="preserve"> P2P</w:t>
            </w:r>
          </w:p>
          <w:p w14:paraId="407431F8" w14:textId="56758942" w:rsidR="00F907B3" w:rsidRPr="00B660E0" w:rsidRDefault="00F907B3" w:rsidP="00326158">
            <w:pPr>
              <w:jc w:val="center"/>
              <w:rPr>
                <w:rFonts w:eastAsia="Times,Times New Roman"/>
                <w:b/>
                <w:color w:val="000000"/>
                <w:sz w:val="22"/>
                <w:szCs w:val="22"/>
              </w:rPr>
            </w:pPr>
            <w:r>
              <w:rPr>
                <w:rFonts w:eastAsia="Times,Times New Roman"/>
                <w:b/>
                <w:color w:val="000000"/>
                <w:sz w:val="22"/>
                <w:szCs w:val="22"/>
              </w:rPr>
              <w:t>Syllabus Contract</w:t>
            </w:r>
          </w:p>
        </w:tc>
      </w:tr>
      <w:tr w:rsidR="00647762" w:rsidRPr="00B660E0" w14:paraId="76663B7D" w14:textId="77777777" w:rsidTr="00C362E7">
        <w:trPr>
          <w:trHeight w:val="315"/>
        </w:trPr>
        <w:tc>
          <w:tcPr>
            <w:tcW w:w="985" w:type="dxa"/>
            <w:vMerge/>
            <w:vAlign w:val="center"/>
            <w:hideMark/>
          </w:tcPr>
          <w:p w14:paraId="5C9C8254" w14:textId="77777777" w:rsidR="00647762" w:rsidRPr="00B660E0" w:rsidRDefault="00647762" w:rsidP="00326158">
            <w:pPr>
              <w:rPr>
                <w:rFonts w:eastAsia="Times,Times New Roman"/>
                <w:b/>
                <w:bCs/>
                <w:color w:val="000000"/>
                <w:sz w:val="22"/>
                <w:szCs w:val="22"/>
              </w:rPr>
            </w:pPr>
          </w:p>
        </w:tc>
        <w:tc>
          <w:tcPr>
            <w:tcW w:w="1080" w:type="dxa"/>
            <w:shd w:val="clear" w:color="auto" w:fill="BFBFBF"/>
            <w:tcMar>
              <w:top w:w="15" w:type="dxa"/>
              <w:left w:w="108" w:type="dxa"/>
              <w:bottom w:w="15" w:type="dxa"/>
              <w:right w:w="108" w:type="dxa"/>
            </w:tcMar>
            <w:vAlign w:val="center"/>
            <w:hideMark/>
          </w:tcPr>
          <w:p w14:paraId="7B40BFDB" w14:textId="4E8AE621" w:rsidR="00647762" w:rsidRPr="00B660E0" w:rsidRDefault="00110BF8" w:rsidP="00326158">
            <w:pPr>
              <w:rPr>
                <w:rFonts w:eastAsia="Times,Times New Roman"/>
                <w:color w:val="000000"/>
                <w:sz w:val="22"/>
                <w:szCs w:val="22"/>
              </w:rPr>
            </w:pPr>
            <w:r>
              <w:rPr>
                <w:rFonts w:eastAsia="Times,Times New Roman"/>
                <w:color w:val="000000"/>
                <w:sz w:val="22"/>
                <w:szCs w:val="22"/>
              </w:rPr>
              <w:t>Jan-24</w:t>
            </w:r>
          </w:p>
        </w:tc>
        <w:tc>
          <w:tcPr>
            <w:tcW w:w="810" w:type="dxa"/>
            <w:shd w:val="clear" w:color="auto" w:fill="BFBFBF"/>
            <w:tcMar>
              <w:top w:w="15" w:type="dxa"/>
              <w:left w:w="108" w:type="dxa"/>
              <w:bottom w:w="15" w:type="dxa"/>
              <w:right w:w="108" w:type="dxa"/>
            </w:tcMar>
            <w:vAlign w:val="center"/>
            <w:hideMark/>
          </w:tcPr>
          <w:p w14:paraId="7E0D319C" w14:textId="77777777" w:rsidR="00647762" w:rsidRPr="00B660E0" w:rsidRDefault="00647762" w:rsidP="00326158">
            <w:pPr>
              <w:jc w:val="center"/>
              <w:rPr>
                <w:rFonts w:eastAsia="Times,Times New Roman"/>
                <w:color w:val="000000"/>
                <w:sz w:val="22"/>
                <w:szCs w:val="22"/>
              </w:rPr>
            </w:pPr>
            <w:r w:rsidRPr="00B660E0">
              <w:rPr>
                <w:rFonts w:eastAsia="Times"/>
                <w:color w:val="000000"/>
                <w:sz w:val="22"/>
                <w:szCs w:val="22"/>
              </w:rPr>
              <w:t>W</w:t>
            </w:r>
          </w:p>
        </w:tc>
        <w:tc>
          <w:tcPr>
            <w:tcW w:w="990" w:type="dxa"/>
            <w:shd w:val="clear" w:color="auto" w:fill="BFBFBF"/>
            <w:tcMar>
              <w:top w:w="15" w:type="dxa"/>
              <w:left w:w="108" w:type="dxa"/>
              <w:bottom w:w="15" w:type="dxa"/>
              <w:right w:w="108" w:type="dxa"/>
            </w:tcMar>
            <w:vAlign w:val="center"/>
            <w:hideMark/>
          </w:tcPr>
          <w:p w14:paraId="5B353404" w14:textId="61A37F38" w:rsidR="00647762" w:rsidRPr="00B660E0" w:rsidRDefault="00F907B3" w:rsidP="00326158">
            <w:pPr>
              <w:rPr>
                <w:rFonts w:eastAsia="Times,Times New Roman"/>
                <w:color w:val="000000"/>
                <w:sz w:val="22"/>
                <w:szCs w:val="22"/>
              </w:rPr>
            </w:pPr>
            <w:r>
              <w:rPr>
                <w:rFonts w:eastAsia="Times,Times New Roman"/>
                <w:color w:val="000000"/>
                <w:sz w:val="22"/>
                <w:szCs w:val="22"/>
              </w:rPr>
              <w:t>2</w:t>
            </w:r>
          </w:p>
        </w:tc>
        <w:tc>
          <w:tcPr>
            <w:tcW w:w="3510" w:type="dxa"/>
            <w:shd w:val="clear" w:color="auto" w:fill="BFBFBF"/>
            <w:noWrap/>
            <w:tcMar>
              <w:top w:w="15" w:type="dxa"/>
              <w:left w:w="108" w:type="dxa"/>
              <w:bottom w:w="15" w:type="dxa"/>
              <w:right w:w="108" w:type="dxa"/>
            </w:tcMar>
            <w:vAlign w:val="bottom"/>
          </w:tcPr>
          <w:p w14:paraId="23197185" w14:textId="5A9E27AA" w:rsidR="00647762" w:rsidRPr="00B660E0" w:rsidRDefault="00F907B3" w:rsidP="00326158">
            <w:pPr>
              <w:rPr>
                <w:rFonts w:eastAsia="Times,Times New Roman"/>
                <w:color w:val="000000"/>
                <w:sz w:val="22"/>
                <w:szCs w:val="22"/>
              </w:rPr>
            </w:pPr>
            <w:r>
              <w:rPr>
                <w:rFonts w:eastAsia="Times,Times New Roman"/>
                <w:color w:val="000000"/>
                <w:sz w:val="22"/>
                <w:szCs w:val="22"/>
              </w:rPr>
              <w:t xml:space="preserve">Communication Confidence </w:t>
            </w:r>
          </w:p>
        </w:tc>
        <w:tc>
          <w:tcPr>
            <w:tcW w:w="2520" w:type="dxa"/>
            <w:shd w:val="clear" w:color="auto" w:fill="BFBFBF"/>
            <w:tcMar>
              <w:top w:w="15" w:type="dxa"/>
              <w:left w:w="108" w:type="dxa"/>
              <w:bottom w:w="15" w:type="dxa"/>
              <w:right w:w="108" w:type="dxa"/>
            </w:tcMar>
            <w:vAlign w:val="bottom"/>
          </w:tcPr>
          <w:p w14:paraId="2224BCA8" w14:textId="72D6B9B7" w:rsidR="00647762" w:rsidRPr="00B660E0" w:rsidRDefault="00647762" w:rsidP="00326158">
            <w:pPr>
              <w:jc w:val="center"/>
              <w:rPr>
                <w:rFonts w:eastAsia="Times,Times New Roman"/>
                <w:b/>
                <w:bCs/>
                <w:color w:val="000000"/>
                <w:sz w:val="22"/>
                <w:szCs w:val="22"/>
              </w:rPr>
            </w:pPr>
            <w:r w:rsidRPr="00B660E0">
              <w:rPr>
                <w:rFonts w:eastAsia="Times,Times New Roman"/>
                <w:b/>
                <w:bCs/>
                <w:color w:val="000000"/>
                <w:sz w:val="22"/>
                <w:szCs w:val="22"/>
              </w:rPr>
              <w:t>Ch.</w:t>
            </w:r>
            <w:r w:rsidR="00F907B3">
              <w:rPr>
                <w:rFonts w:eastAsia="Times,Times New Roman"/>
                <w:b/>
                <w:bCs/>
                <w:color w:val="000000"/>
                <w:sz w:val="22"/>
                <w:szCs w:val="22"/>
              </w:rPr>
              <w:t>2</w:t>
            </w:r>
            <w:r w:rsidRPr="00B660E0">
              <w:rPr>
                <w:rFonts w:eastAsia="Times,Times New Roman"/>
                <w:b/>
                <w:bCs/>
                <w:color w:val="000000"/>
                <w:sz w:val="22"/>
                <w:szCs w:val="22"/>
              </w:rPr>
              <w:t xml:space="preserve"> P2P</w:t>
            </w:r>
          </w:p>
        </w:tc>
      </w:tr>
      <w:tr w:rsidR="00647762" w:rsidRPr="00B660E0" w14:paraId="4FC97A0E" w14:textId="77777777" w:rsidTr="00C362E7">
        <w:trPr>
          <w:trHeight w:val="315"/>
        </w:trPr>
        <w:tc>
          <w:tcPr>
            <w:tcW w:w="985" w:type="dxa"/>
            <w:vMerge/>
            <w:vAlign w:val="center"/>
            <w:hideMark/>
          </w:tcPr>
          <w:p w14:paraId="4B052F08" w14:textId="77777777" w:rsidR="00647762" w:rsidRPr="00B660E0" w:rsidRDefault="00647762" w:rsidP="00326158">
            <w:pPr>
              <w:rPr>
                <w:rFonts w:eastAsia="Times,Times New Roman"/>
                <w:b/>
                <w:bCs/>
                <w:color w:val="000000"/>
                <w:sz w:val="22"/>
                <w:szCs w:val="22"/>
              </w:rPr>
            </w:pPr>
          </w:p>
        </w:tc>
        <w:tc>
          <w:tcPr>
            <w:tcW w:w="1080" w:type="dxa"/>
            <w:shd w:val="clear" w:color="auto" w:fill="BFBFBF"/>
            <w:tcMar>
              <w:top w:w="15" w:type="dxa"/>
              <w:left w:w="108" w:type="dxa"/>
              <w:bottom w:w="15" w:type="dxa"/>
              <w:right w:w="108" w:type="dxa"/>
            </w:tcMar>
            <w:vAlign w:val="center"/>
            <w:hideMark/>
          </w:tcPr>
          <w:p w14:paraId="20EA333B" w14:textId="496044C4" w:rsidR="00647762" w:rsidRPr="00B660E0" w:rsidRDefault="00110BF8" w:rsidP="00326158">
            <w:pPr>
              <w:rPr>
                <w:rFonts w:eastAsia="Times,Times New Roman"/>
                <w:color w:val="000000"/>
                <w:sz w:val="22"/>
                <w:szCs w:val="22"/>
              </w:rPr>
            </w:pPr>
            <w:r>
              <w:rPr>
                <w:rFonts w:eastAsia="Times,Times New Roman"/>
                <w:color w:val="000000"/>
                <w:sz w:val="22"/>
                <w:szCs w:val="22"/>
              </w:rPr>
              <w:t>Jan-26</w:t>
            </w:r>
          </w:p>
        </w:tc>
        <w:tc>
          <w:tcPr>
            <w:tcW w:w="810" w:type="dxa"/>
            <w:shd w:val="clear" w:color="auto" w:fill="BFBFBF"/>
            <w:tcMar>
              <w:top w:w="15" w:type="dxa"/>
              <w:left w:w="108" w:type="dxa"/>
              <w:bottom w:w="15" w:type="dxa"/>
              <w:right w:w="108" w:type="dxa"/>
            </w:tcMar>
            <w:vAlign w:val="center"/>
            <w:hideMark/>
          </w:tcPr>
          <w:p w14:paraId="53BC126F" w14:textId="77777777" w:rsidR="00647762" w:rsidRPr="00B660E0" w:rsidRDefault="00647762" w:rsidP="00326158">
            <w:pPr>
              <w:jc w:val="center"/>
              <w:rPr>
                <w:rFonts w:eastAsia="Times,Times New Roman"/>
                <w:color w:val="000000"/>
                <w:sz w:val="22"/>
                <w:szCs w:val="22"/>
              </w:rPr>
            </w:pPr>
            <w:r w:rsidRPr="00B660E0">
              <w:rPr>
                <w:rFonts w:eastAsia="Times"/>
                <w:color w:val="000000"/>
                <w:sz w:val="22"/>
                <w:szCs w:val="22"/>
              </w:rPr>
              <w:t>F</w:t>
            </w:r>
          </w:p>
        </w:tc>
        <w:tc>
          <w:tcPr>
            <w:tcW w:w="990" w:type="dxa"/>
            <w:shd w:val="clear" w:color="auto" w:fill="BFBFBF"/>
            <w:tcMar>
              <w:top w:w="15" w:type="dxa"/>
              <w:left w:w="108" w:type="dxa"/>
              <w:bottom w:w="15" w:type="dxa"/>
              <w:right w:w="108" w:type="dxa"/>
            </w:tcMar>
            <w:vAlign w:val="center"/>
            <w:hideMark/>
          </w:tcPr>
          <w:p w14:paraId="711C0869" w14:textId="3840B853" w:rsidR="00647762" w:rsidRPr="00B660E0" w:rsidRDefault="00F907B3" w:rsidP="00326158">
            <w:pPr>
              <w:rPr>
                <w:rFonts w:eastAsia="Times,Times New Roman"/>
                <w:color w:val="000000"/>
                <w:sz w:val="22"/>
                <w:szCs w:val="22"/>
              </w:rPr>
            </w:pPr>
            <w:r>
              <w:rPr>
                <w:rFonts w:eastAsia="Times,Times New Roman"/>
                <w:color w:val="000000"/>
                <w:sz w:val="22"/>
                <w:szCs w:val="22"/>
              </w:rPr>
              <w:t>3</w:t>
            </w:r>
          </w:p>
        </w:tc>
        <w:tc>
          <w:tcPr>
            <w:tcW w:w="3510" w:type="dxa"/>
            <w:shd w:val="clear" w:color="auto" w:fill="BFBFBF"/>
            <w:noWrap/>
            <w:tcMar>
              <w:top w:w="15" w:type="dxa"/>
              <w:left w:w="108" w:type="dxa"/>
              <w:bottom w:w="15" w:type="dxa"/>
              <w:right w:w="108" w:type="dxa"/>
            </w:tcMar>
          </w:tcPr>
          <w:p w14:paraId="5B7B870C" w14:textId="708143D2" w:rsidR="00647762" w:rsidRPr="00B660E0" w:rsidRDefault="00F907B3" w:rsidP="00326158">
            <w:pPr>
              <w:rPr>
                <w:rFonts w:eastAsia="Times,Times New Roman"/>
                <w:color w:val="000000"/>
                <w:sz w:val="22"/>
                <w:szCs w:val="22"/>
              </w:rPr>
            </w:pPr>
            <w:r>
              <w:rPr>
                <w:rFonts w:eastAsia="Times,Times New Roman"/>
                <w:color w:val="000000"/>
                <w:sz w:val="22"/>
                <w:szCs w:val="22"/>
              </w:rPr>
              <w:t xml:space="preserve">Ethical Communication </w:t>
            </w:r>
          </w:p>
        </w:tc>
        <w:tc>
          <w:tcPr>
            <w:tcW w:w="2520" w:type="dxa"/>
            <w:shd w:val="clear" w:color="auto" w:fill="BFBFBF"/>
            <w:tcMar>
              <w:top w:w="15" w:type="dxa"/>
              <w:left w:w="108" w:type="dxa"/>
              <w:bottom w:w="15" w:type="dxa"/>
              <w:right w:w="108" w:type="dxa"/>
            </w:tcMar>
            <w:vAlign w:val="bottom"/>
          </w:tcPr>
          <w:p w14:paraId="2CF8CE92" w14:textId="319A41DB" w:rsidR="00647762" w:rsidRPr="00B660E0" w:rsidRDefault="00647762" w:rsidP="00326158">
            <w:pPr>
              <w:jc w:val="center"/>
              <w:rPr>
                <w:rFonts w:eastAsia="Times,Times New Roman"/>
                <w:b/>
                <w:bCs/>
                <w:color w:val="000000"/>
                <w:sz w:val="22"/>
                <w:szCs w:val="22"/>
              </w:rPr>
            </w:pPr>
            <w:r w:rsidRPr="00B660E0">
              <w:rPr>
                <w:rFonts w:eastAsia="Times"/>
                <w:b/>
                <w:bCs/>
                <w:color w:val="000000"/>
                <w:sz w:val="22"/>
                <w:szCs w:val="22"/>
              </w:rPr>
              <w:t>Ch.</w:t>
            </w:r>
            <w:r w:rsidR="00F907B3">
              <w:rPr>
                <w:rFonts w:eastAsia="Times"/>
                <w:b/>
                <w:bCs/>
                <w:color w:val="000000"/>
                <w:sz w:val="22"/>
                <w:szCs w:val="22"/>
              </w:rPr>
              <w:t>3</w:t>
            </w:r>
            <w:r w:rsidRPr="00B660E0">
              <w:rPr>
                <w:rFonts w:eastAsia="Times"/>
                <w:b/>
                <w:bCs/>
                <w:color w:val="000000"/>
                <w:sz w:val="22"/>
                <w:szCs w:val="22"/>
              </w:rPr>
              <w:t xml:space="preserve"> P2P</w:t>
            </w:r>
          </w:p>
          <w:p w14:paraId="60199080" w14:textId="05DD40AF" w:rsidR="00647762" w:rsidRPr="00B660E0" w:rsidRDefault="00647762" w:rsidP="00326158">
            <w:pPr>
              <w:jc w:val="center"/>
              <w:rPr>
                <w:rFonts w:eastAsia="Times,Times New Roman"/>
                <w:b/>
                <w:bCs/>
                <w:color w:val="000000"/>
                <w:sz w:val="22"/>
                <w:szCs w:val="22"/>
              </w:rPr>
            </w:pPr>
          </w:p>
        </w:tc>
      </w:tr>
      <w:tr w:rsidR="00647762" w:rsidRPr="00B660E0" w14:paraId="1A661450" w14:textId="77777777" w:rsidTr="00C362E7">
        <w:trPr>
          <w:trHeight w:val="315"/>
        </w:trPr>
        <w:tc>
          <w:tcPr>
            <w:tcW w:w="985" w:type="dxa"/>
            <w:vMerge w:val="restart"/>
            <w:tcMar>
              <w:top w:w="15" w:type="dxa"/>
              <w:left w:w="108" w:type="dxa"/>
              <w:bottom w:w="15" w:type="dxa"/>
              <w:right w:w="108" w:type="dxa"/>
            </w:tcMar>
            <w:vAlign w:val="center"/>
          </w:tcPr>
          <w:p w14:paraId="7F5C5914" w14:textId="77777777" w:rsidR="00647762" w:rsidRPr="00B660E0" w:rsidRDefault="00647762" w:rsidP="00326158">
            <w:pPr>
              <w:rPr>
                <w:rFonts w:eastAsia="Times"/>
                <w:b/>
                <w:bCs/>
                <w:color w:val="000000"/>
                <w:sz w:val="22"/>
                <w:szCs w:val="22"/>
              </w:rPr>
            </w:pPr>
            <w:r w:rsidRPr="00B660E0">
              <w:rPr>
                <w:rFonts w:eastAsia="Times"/>
                <w:b/>
                <w:bCs/>
                <w:color w:val="000000"/>
                <w:sz w:val="22"/>
                <w:szCs w:val="22"/>
              </w:rPr>
              <w:t>3</w:t>
            </w:r>
          </w:p>
        </w:tc>
        <w:tc>
          <w:tcPr>
            <w:tcW w:w="1080" w:type="dxa"/>
            <w:tcMar>
              <w:top w:w="15" w:type="dxa"/>
              <w:left w:w="108" w:type="dxa"/>
              <w:bottom w:w="15" w:type="dxa"/>
              <w:right w:w="108" w:type="dxa"/>
            </w:tcMar>
            <w:vAlign w:val="center"/>
          </w:tcPr>
          <w:p w14:paraId="14D246FC" w14:textId="63D1B9D5" w:rsidR="00647762" w:rsidRPr="00B660E0" w:rsidRDefault="00110BF8" w:rsidP="00326158">
            <w:pPr>
              <w:rPr>
                <w:rFonts w:eastAsia="Times,Times New Roman"/>
                <w:color w:val="000000"/>
                <w:sz w:val="22"/>
                <w:szCs w:val="22"/>
              </w:rPr>
            </w:pPr>
            <w:r>
              <w:rPr>
                <w:rFonts w:eastAsia="Times,Times New Roman"/>
                <w:color w:val="000000"/>
                <w:sz w:val="22"/>
                <w:szCs w:val="22"/>
              </w:rPr>
              <w:t>Jan-29</w:t>
            </w:r>
          </w:p>
        </w:tc>
        <w:tc>
          <w:tcPr>
            <w:tcW w:w="810" w:type="dxa"/>
            <w:tcMar>
              <w:top w:w="15" w:type="dxa"/>
              <w:left w:w="108" w:type="dxa"/>
              <w:bottom w:w="15" w:type="dxa"/>
              <w:right w:w="108" w:type="dxa"/>
            </w:tcMar>
            <w:vAlign w:val="center"/>
          </w:tcPr>
          <w:p w14:paraId="61F9E89E" w14:textId="77777777" w:rsidR="00647762" w:rsidRPr="00B660E0" w:rsidRDefault="00647762" w:rsidP="00326158">
            <w:pPr>
              <w:jc w:val="center"/>
              <w:rPr>
                <w:rFonts w:eastAsia="Times"/>
                <w:color w:val="000000"/>
                <w:sz w:val="22"/>
                <w:szCs w:val="22"/>
              </w:rPr>
            </w:pPr>
            <w:r w:rsidRPr="00B660E0">
              <w:rPr>
                <w:rFonts w:eastAsia="Times"/>
                <w:color w:val="000000"/>
                <w:sz w:val="22"/>
                <w:szCs w:val="22"/>
              </w:rPr>
              <w:t>M</w:t>
            </w:r>
          </w:p>
        </w:tc>
        <w:tc>
          <w:tcPr>
            <w:tcW w:w="990" w:type="dxa"/>
            <w:tcMar>
              <w:top w:w="15" w:type="dxa"/>
              <w:left w:w="108" w:type="dxa"/>
              <w:bottom w:w="15" w:type="dxa"/>
              <w:right w:w="108" w:type="dxa"/>
            </w:tcMar>
            <w:vAlign w:val="center"/>
          </w:tcPr>
          <w:p w14:paraId="4B5DE2A5" w14:textId="1407300D" w:rsidR="00647762" w:rsidRPr="00B660E0" w:rsidRDefault="00F907B3" w:rsidP="00F907B3">
            <w:pPr>
              <w:rPr>
                <w:color w:val="000000"/>
                <w:sz w:val="22"/>
                <w:szCs w:val="22"/>
              </w:rPr>
            </w:pPr>
            <w:r>
              <w:rPr>
                <w:color w:val="000000"/>
                <w:sz w:val="22"/>
                <w:szCs w:val="22"/>
              </w:rPr>
              <w:t>4</w:t>
            </w:r>
          </w:p>
        </w:tc>
        <w:tc>
          <w:tcPr>
            <w:tcW w:w="3510" w:type="dxa"/>
            <w:vAlign w:val="center"/>
          </w:tcPr>
          <w:p w14:paraId="6BCCA756" w14:textId="2EA0084A" w:rsidR="00647762" w:rsidRPr="00F907B3" w:rsidRDefault="00F907B3" w:rsidP="00F907B3">
            <w:pPr>
              <w:rPr>
                <w:rFonts w:eastAsia="Times"/>
                <w:bCs/>
                <w:color w:val="000000"/>
                <w:sz w:val="22"/>
                <w:szCs w:val="22"/>
              </w:rPr>
            </w:pPr>
            <w:r>
              <w:rPr>
                <w:rFonts w:eastAsia="Times"/>
                <w:bCs/>
                <w:color w:val="000000"/>
                <w:sz w:val="22"/>
                <w:szCs w:val="22"/>
              </w:rPr>
              <w:t xml:space="preserve">Perception &amp; Self-Concept </w:t>
            </w:r>
          </w:p>
        </w:tc>
        <w:tc>
          <w:tcPr>
            <w:tcW w:w="2520" w:type="dxa"/>
            <w:vAlign w:val="center"/>
          </w:tcPr>
          <w:p w14:paraId="04ABDA77" w14:textId="77777777" w:rsidR="00647762" w:rsidRDefault="00F907B3" w:rsidP="00326158">
            <w:pPr>
              <w:jc w:val="center"/>
              <w:rPr>
                <w:b/>
                <w:bCs/>
                <w:color w:val="000000"/>
                <w:sz w:val="22"/>
                <w:szCs w:val="22"/>
              </w:rPr>
            </w:pPr>
            <w:r>
              <w:rPr>
                <w:b/>
                <w:bCs/>
                <w:color w:val="000000"/>
                <w:sz w:val="22"/>
                <w:szCs w:val="22"/>
              </w:rPr>
              <w:t xml:space="preserve">Ch.4 P2P &amp; </w:t>
            </w:r>
          </w:p>
          <w:p w14:paraId="253C6E74" w14:textId="31B76643" w:rsidR="00F907B3" w:rsidRPr="00F907B3" w:rsidRDefault="00F907B3" w:rsidP="00326158">
            <w:pPr>
              <w:jc w:val="center"/>
              <w:rPr>
                <w:b/>
                <w:bCs/>
                <w:color w:val="000000"/>
                <w:sz w:val="22"/>
                <w:szCs w:val="22"/>
              </w:rPr>
            </w:pPr>
            <w:r>
              <w:rPr>
                <w:b/>
                <w:bCs/>
                <w:color w:val="000000"/>
                <w:sz w:val="22"/>
                <w:szCs w:val="22"/>
              </w:rPr>
              <w:t>CIP Paper due</w:t>
            </w:r>
          </w:p>
        </w:tc>
      </w:tr>
      <w:tr w:rsidR="00647762" w:rsidRPr="00B660E0" w14:paraId="580B8357" w14:textId="77777777" w:rsidTr="00C362E7">
        <w:trPr>
          <w:trHeight w:val="315"/>
        </w:trPr>
        <w:tc>
          <w:tcPr>
            <w:tcW w:w="985" w:type="dxa"/>
            <w:vMerge/>
            <w:tcMar>
              <w:top w:w="15" w:type="dxa"/>
              <w:left w:w="108" w:type="dxa"/>
              <w:bottom w:w="15" w:type="dxa"/>
              <w:right w:w="108" w:type="dxa"/>
            </w:tcMar>
            <w:vAlign w:val="center"/>
            <w:hideMark/>
          </w:tcPr>
          <w:p w14:paraId="5925EF11" w14:textId="77777777" w:rsidR="00647762" w:rsidRPr="00B660E0" w:rsidRDefault="00647762" w:rsidP="00326158">
            <w:pPr>
              <w:rPr>
                <w:rFonts w:eastAsia="Times,Times New Roman"/>
                <w:b/>
                <w:bCs/>
                <w:color w:val="000000"/>
                <w:sz w:val="22"/>
                <w:szCs w:val="22"/>
              </w:rPr>
            </w:pPr>
          </w:p>
        </w:tc>
        <w:tc>
          <w:tcPr>
            <w:tcW w:w="1080" w:type="dxa"/>
            <w:tcMar>
              <w:top w:w="15" w:type="dxa"/>
              <w:left w:w="108" w:type="dxa"/>
              <w:bottom w:w="15" w:type="dxa"/>
              <w:right w:w="108" w:type="dxa"/>
            </w:tcMar>
            <w:vAlign w:val="center"/>
            <w:hideMark/>
          </w:tcPr>
          <w:p w14:paraId="1F514D3F" w14:textId="4D5B8CEB" w:rsidR="00647762" w:rsidRPr="00B660E0" w:rsidRDefault="00110BF8" w:rsidP="00326158">
            <w:pPr>
              <w:rPr>
                <w:rFonts w:eastAsia="Times,Times New Roman"/>
                <w:color w:val="000000"/>
                <w:sz w:val="22"/>
                <w:szCs w:val="22"/>
              </w:rPr>
            </w:pPr>
            <w:r>
              <w:rPr>
                <w:rFonts w:eastAsia="Times,Times New Roman"/>
                <w:color w:val="000000"/>
                <w:sz w:val="22"/>
                <w:szCs w:val="22"/>
              </w:rPr>
              <w:t>Jan-31</w:t>
            </w:r>
          </w:p>
        </w:tc>
        <w:tc>
          <w:tcPr>
            <w:tcW w:w="810" w:type="dxa"/>
            <w:tcMar>
              <w:top w:w="15" w:type="dxa"/>
              <w:left w:w="108" w:type="dxa"/>
              <w:bottom w:w="15" w:type="dxa"/>
              <w:right w:w="108" w:type="dxa"/>
            </w:tcMar>
            <w:vAlign w:val="center"/>
            <w:hideMark/>
          </w:tcPr>
          <w:p w14:paraId="0D0D3D36" w14:textId="77777777" w:rsidR="00647762" w:rsidRPr="00B660E0" w:rsidRDefault="00647762" w:rsidP="00326158">
            <w:pPr>
              <w:jc w:val="center"/>
              <w:rPr>
                <w:rFonts w:eastAsia="Times,Times New Roman"/>
                <w:color w:val="000000"/>
                <w:sz w:val="22"/>
                <w:szCs w:val="22"/>
              </w:rPr>
            </w:pPr>
            <w:r w:rsidRPr="00B660E0">
              <w:rPr>
                <w:rFonts w:eastAsia="Times"/>
                <w:color w:val="000000"/>
                <w:sz w:val="22"/>
                <w:szCs w:val="22"/>
              </w:rPr>
              <w:t>W</w:t>
            </w:r>
          </w:p>
        </w:tc>
        <w:tc>
          <w:tcPr>
            <w:tcW w:w="990" w:type="dxa"/>
            <w:tcMar>
              <w:top w:w="15" w:type="dxa"/>
              <w:left w:w="108" w:type="dxa"/>
              <w:bottom w:w="15" w:type="dxa"/>
              <w:right w:w="108" w:type="dxa"/>
            </w:tcMar>
            <w:vAlign w:val="center"/>
            <w:hideMark/>
          </w:tcPr>
          <w:p w14:paraId="4FF1F37E" w14:textId="77777777" w:rsidR="00647762" w:rsidRPr="00B660E0" w:rsidRDefault="00647762" w:rsidP="00326158">
            <w:pPr>
              <w:rPr>
                <w:color w:val="000000"/>
                <w:sz w:val="22"/>
                <w:szCs w:val="22"/>
              </w:rPr>
            </w:pPr>
            <w:r w:rsidRPr="00B660E0">
              <w:rPr>
                <w:color w:val="000000"/>
                <w:sz w:val="22"/>
                <w:szCs w:val="22"/>
              </w:rPr>
              <w:t>5</w:t>
            </w:r>
          </w:p>
        </w:tc>
        <w:tc>
          <w:tcPr>
            <w:tcW w:w="3510" w:type="dxa"/>
            <w:vAlign w:val="bottom"/>
          </w:tcPr>
          <w:p w14:paraId="10170F6E" w14:textId="77777777" w:rsidR="00647762" w:rsidRPr="00B660E0" w:rsidRDefault="00647762" w:rsidP="00326158">
            <w:pPr>
              <w:rPr>
                <w:rFonts w:eastAsia="Times"/>
                <w:color w:val="000000"/>
                <w:sz w:val="22"/>
                <w:szCs w:val="22"/>
              </w:rPr>
            </w:pPr>
            <w:r w:rsidRPr="00B660E0">
              <w:rPr>
                <w:rFonts w:eastAsia="Times"/>
                <w:color w:val="000000"/>
                <w:sz w:val="22"/>
                <w:szCs w:val="22"/>
              </w:rPr>
              <w:t>Choosing Topics</w:t>
            </w:r>
          </w:p>
          <w:p w14:paraId="5FB79C97" w14:textId="77777777" w:rsidR="00647762" w:rsidRPr="00B660E0" w:rsidRDefault="00647762" w:rsidP="00326158">
            <w:pPr>
              <w:rPr>
                <w:color w:val="000000"/>
                <w:sz w:val="22"/>
                <w:szCs w:val="22"/>
              </w:rPr>
            </w:pPr>
            <w:r w:rsidRPr="00B660E0">
              <w:rPr>
                <w:rFonts w:eastAsia="Times,Times New Roman"/>
                <w:i/>
                <w:iCs/>
                <w:color w:val="000000"/>
                <w:sz w:val="22"/>
                <w:szCs w:val="22"/>
              </w:rPr>
              <w:t>(Assign Informative Speech)</w:t>
            </w:r>
          </w:p>
        </w:tc>
        <w:tc>
          <w:tcPr>
            <w:tcW w:w="2520" w:type="dxa"/>
          </w:tcPr>
          <w:p w14:paraId="21FF3E73" w14:textId="77777777" w:rsidR="00647762" w:rsidRPr="00B660E0" w:rsidRDefault="00647762" w:rsidP="00326158">
            <w:pPr>
              <w:jc w:val="center"/>
              <w:rPr>
                <w:b/>
                <w:bCs/>
                <w:color w:val="000000"/>
                <w:sz w:val="22"/>
                <w:szCs w:val="22"/>
              </w:rPr>
            </w:pPr>
            <w:r w:rsidRPr="00B660E0">
              <w:rPr>
                <w:b/>
                <w:bCs/>
                <w:color w:val="000000"/>
                <w:sz w:val="22"/>
                <w:szCs w:val="22"/>
              </w:rPr>
              <w:t>Ch.5 P2P</w:t>
            </w:r>
          </w:p>
        </w:tc>
      </w:tr>
      <w:tr w:rsidR="00647762" w:rsidRPr="00B660E0" w14:paraId="4512D848" w14:textId="77777777" w:rsidTr="00C362E7">
        <w:trPr>
          <w:trHeight w:val="325"/>
        </w:trPr>
        <w:tc>
          <w:tcPr>
            <w:tcW w:w="985" w:type="dxa"/>
            <w:vMerge/>
            <w:vAlign w:val="center"/>
            <w:hideMark/>
          </w:tcPr>
          <w:p w14:paraId="4CBA77F9" w14:textId="77777777" w:rsidR="00647762" w:rsidRPr="00B660E0" w:rsidRDefault="00647762" w:rsidP="00326158">
            <w:pPr>
              <w:rPr>
                <w:rFonts w:eastAsia="Times,Times New Roman"/>
                <w:b/>
                <w:bCs/>
                <w:color w:val="000000"/>
                <w:sz w:val="22"/>
                <w:szCs w:val="22"/>
              </w:rPr>
            </w:pPr>
          </w:p>
        </w:tc>
        <w:tc>
          <w:tcPr>
            <w:tcW w:w="1080" w:type="dxa"/>
            <w:tcMar>
              <w:top w:w="15" w:type="dxa"/>
              <w:left w:w="108" w:type="dxa"/>
              <w:bottom w:w="15" w:type="dxa"/>
              <w:right w:w="108" w:type="dxa"/>
            </w:tcMar>
            <w:vAlign w:val="center"/>
            <w:hideMark/>
          </w:tcPr>
          <w:p w14:paraId="28995D5B" w14:textId="34AA809A" w:rsidR="00647762" w:rsidRPr="00B660E0" w:rsidRDefault="00110BF8" w:rsidP="00326158">
            <w:pPr>
              <w:rPr>
                <w:rFonts w:eastAsia="Times,Times New Roman"/>
                <w:color w:val="000000"/>
                <w:sz w:val="22"/>
                <w:szCs w:val="22"/>
              </w:rPr>
            </w:pPr>
            <w:r>
              <w:rPr>
                <w:rFonts w:eastAsia="Times,Times New Roman"/>
                <w:color w:val="000000"/>
                <w:sz w:val="22"/>
                <w:szCs w:val="22"/>
              </w:rPr>
              <w:t>Feb-2</w:t>
            </w:r>
          </w:p>
        </w:tc>
        <w:tc>
          <w:tcPr>
            <w:tcW w:w="810" w:type="dxa"/>
            <w:tcMar>
              <w:top w:w="15" w:type="dxa"/>
              <w:left w:w="108" w:type="dxa"/>
              <w:bottom w:w="15" w:type="dxa"/>
              <w:right w:w="108" w:type="dxa"/>
            </w:tcMar>
            <w:vAlign w:val="center"/>
            <w:hideMark/>
          </w:tcPr>
          <w:p w14:paraId="1E9F33FE" w14:textId="77777777" w:rsidR="00647762" w:rsidRPr="00B660E0" w:rsidRDefault="00647762" w:rsidP="00326158">
            <w:pPr>
              <w:jc w:val="center"/>
              <w:rPr>
                <w:rFonts w:eastAsia="Times,Times New Roman"/>
                <w:color w:val="000000"/>
                <w:sz w:val="22"/>
                <w:szCs w:val="22"/>
              </w:rPr>
            </w:pPr>
            <w:r w:rsidRPr="00B660E0">
              <w:rPr>
                <w:rFonts w:eastAsia="Times"/>
                <w:color w:val="000000"/>
                <w:sz w:val="22"/>
                <w:szCs w:val="22"/>
              </w:rPr>
              <w:t>F</w:t>
            </w:r>
          </w:p>
        </w:tc>
        <w:tc>
          <w:tcPr>
            <w:tcW w:w="990" w:type="dxa"/>
            <w:tcMar>
              <w:top w:w="15" w:type="dxa"/>
              <w:left w:w="108" w:type="dxa"/>
              <w:bottom w:w="15" w:type="dxa"/>
              <w:right w:w="108" w:type="dxa"/>
            </w:tcMar>
            <w:vAlign w:val="center"/>
            <w:hideMark/>
          </w:tcPr>
          <w:p w14:paraId="5C9A5922" w14:textId="77777777" w:rsidR="00647762" w:rsidRPr="00B660E0" w:rsidRDefault="00647762" w:rsidP="00326158">
            <w:pPr>
              <w:rPr>
                <w:rFonts w:eastAsia="Times,Times New Roman"/>
                <w:color w:val="000000"/>
                <w:sz w:val="22"/>
                <w:szCs w:val="22"/>
              </w:rPr>
            </w:pPr>
            <w:r w:rsidRPr="00B660E0">
              <w:rPr>
                <w:rFonts w:eastAsia="Times,Times New Roman"/>
                <w:color w:val="000000"/>
                <w:sz w:val="22"/>
                <w:szCs w:val="22"/>
              </w:rPr>
              <w:t>6</w:t>
            </w:r>
          </w:p>
        </w:tc>
        <w:tc>
          <w:tcPr>
            <w:tcW w:w="3510" w:type="dxa"/>
            <w:tcMar>
              <w:top w:w="15" w:type="dxa"/>
              <w:left w:w="108" w:type="dxa"/>
              <w:bottom w:w="15" w:type="dxa"/>
              <w:right w:w="108" w:type="dxa"/>
            </w:tcMar>
            <w:vAlign w:val="bottom"/>
            <w:hideMark/>
          </w:tcPr>
          <w:p w14:paraId="285A6098" w14:textId="77777777" w:rsidR="00647762" w:rsidRPr="00B660E0" w:rsidRDefault="00647762" w:rsidP="00326158">
            <w:pPr>
              <w:rPr>
                <w:rFonts w:eastAsia="Times,Times New Roman"/>
                <w:i/>
                <w:iCs/>
                <w:color w:val="000000"/>
                <w:sz w:val="22"/>
                <w:szCs w:val="22"/>
              </w:rPr>
            </w:pPr>
            <w:r w:rsidRPr="00B660E0">
              <w:rPr>
                <w:rFonts w:eastAsia="Times"/>
                <w:color w:val="000000"/>
                <w:sz w:val="22"/>
                <w:szCs w:val="22"/>
              </w:rPr>
              <w:t>Analyzing Your Audience</w:t>
            </w:r>
          </w:p>
        </w:tc>
        <w:tc>
          <w:tcPr>
            <w:tcW w:w="2520" w:type="dxa"/>
            <w:tcMar>
              <w:top w:w="15" w:type="dxa"/>
              <w:left w:w="108" w:type="dxa"/>
              <w:bottom w:w="15" w:type="dxa"/>
              <w:right w:w="108" w:type="dxa"/>
            </w:tcMar>
            <w:hideMark/>
          </w:tcPr>
          <w:p w14:paraId="2E3868A2" w14:textId="77777777" w:rsidR="00647762" w:rsidRPr="00B660E0" w:rsidRDefault="00647762" w:rsidP="00326158">
            <w:pPr>
              <w:jc w:val="center"/>
              <w:rPr>
                <w:rFonts w:eastAsia="Times,Times New Roman"/>
                <w:b/>
                <w:bCs/>
                <w:color w:val="000000"/>
                <w:sz w:val="22"/>
                <w:szCs w:val="22"/>
              </w:rPr>
            </w:pPr>
            <w:r w:rsidRPr="00B660E0">
              <w:rPr>
                <w:rFonts w:eastAsia="Times"/>
                <w:b/>
                <w:bCs/>
                <w:color w:val="000000"/>
                <w:sz w:val="22"/>
                <w:szCs w:val="22"/>
              </w:rPr>
              <w:t>Ch.6 P2P</w:t>
            </w:r>
          </w:p>
        </w:tc>
      </w:tr>
      <w:tr w:rsidR="00647762" w:rsidRPr="00B660E0" w14:paraId="4F67CDB8" w14:textId="77777777" w:rsidTr="00C362E7">
        <w:trPr>
          <w:trHeight w:val="317"/>
        </w:trPr>
        <w:tc>
          <w:tcPr>
            <w:tcW w:w="985" w:type="dxa"/>
            <w:vMerge w:val="restart"/>
            <w:shd w:val="clear" w:color="auto" w:fill="BFBFBF" w:themeFill="background1" w:themeFillShade="BF"/>
            <w:vAlign w:val="center"/>
          </w:tcPr>
          <w:p w14:paraId="7F001C4B" w14:textId="77777777" w:rsidR="00647762" w:rsidRPr="00B660E0" w:rsidRDefault="00647762" w:rsidP="00326158">
            <w:pPr>
              <w:rPr>
                <w:rFonts w:eastAsia="Times,Times New Roman"/>
                <w:b/>
                <w:bCs/>
                <w:color w:val="000000"/>
                <w:sz w:val="22"/>
                <w:szCs w:val="22"/>
              </w:rPr>
            </w:pPr>
            <w:r w:rsidRPr="00B660E0">
              <w:rPr>
                <w:rFonts w:eastAsia="Times"/>
                <w:b/>
                <w:bCs/>
                <w:color w:val="000000"/>
                <w:sz w:val="22"/>
                <w:szCs w:val="22"/>
              </w:rPr>
              <w:t>4</w:t>
            </w:r>
          </w:p>
        </w:tc>
        <w:tc>
          <w:tcPr>
            <w:tcW w:w="1080" w:type="dxa"/>
            <w:shd w:val="clear" w:color="auto" w:fill="BFBFBF" w:themeFill="background1" w:themeFillShade="BF"/>
            <w:tcMar>
              <w:top w:w="15" w:type="dxa"/>
              <w:left w:w="108" w:type="dxa"/>
              <w:bottom w:w="15" w:type="dxa"/>
              <w:right w:w="108" w:type="dxa"/>
            </w:tcMar>
            <w:vAlign w:val="center"/>
          </w:tcPr>
          <w:p w14:paraId="424A56CB" w14:textId="1707F3FD" w:rsidR="00647762" w:rsidRPr="00B660E0" w:rsidRDefault="00110BF8" w:rsidP="00326158">
            <w:pPr>
              <w:rPr>
                <w:rFonts w:eastAsia="Times,Times New Roman"/>
                <w:color w:val="000000"/>
                <w:sz w:val="22"/>
                <w:szCs w:val="22"/>
              </w:rPr>
            </w:pPr>
            <w:r>
              <w:rPr>
                <w:rFonts w:eastAsia="Times,Times New Roman"/>
                <w:color w:val="000000"/>
                <w:sz w:val="22"/>
                <w:szCs w:val="22"/>
              </w:rPr>
              <w:t>Feb-5</w:t>
            </w:r>
          </w:p>
        </w:tc>
        <w:tc>
          <w:tcPr>
            <w:tcW w:w="810" w:type="dxa"/>
            <w:shd w:val="clear" w:color="auto" w:fill="BFBFBF" w:themeFill="background1" w:themeFillShade="BF"/>
            <w:tcMar>
              <w:top w:w="15" w:type="dxa"/>
              <w:left w:w="108" w:type="dxa"/>
              <w:bottom w:w="15" w:type="dxa"/>
              <w:right w:w="108" w:type="dxa"/>
            </w:tcMar>
            <w:vAlign w:val="center"/>
          </w:tcPr>
          <w:p w14:paraId="38F072CD" w14:textId="77777777" w:rsidR="00647762" w:rsidRPr="00B660E0" w:rsidRDefault="00647762" w:rsidP="00326158">
            <w:pPr>
              <w:jc w:val="center"/>
              <w:rPr>
                <w:rFonts w:eastAsia="Times"/>
                <w:color w:val="000000"/>
                <w:sz w:val="22"/>
                <w:szCs w:val="22"/>
              </w:rPr>
            </w:pPr>
            <w:r>
              <w:rPr>
                <w:rFonts w:eastAsia="Times"/>
                <w:color w:val="000000"/>
                <w:sz w:val="22"/>
                <w:szCs w:val="22"/>
              </w:rPr>
              <w:t>M</w:t>
            </w:r>
          </w:p>
        </w:tc>
        <w:tc>
          <w:tcPr>
            <w:tcW w:w="990" w:type="dxa"/>
            <w:shd w:val="clear" w:color="auto" w:fill="BFBFBF" w:themeFill="background1" w:themeFillShade="BF"/>
            <w:tcMar>
              <w:top w:w="15" w:type="dxa"/>
              <w:left w:w="108" w:type="dxa"/>
              <w:bottom w:w="15" w:type="dxa"/>
              <w:right w:w="108" w:type="dxa"/>
            </w:tcMar>
            <w:vAlign w:val="center"/>
          </w:tcPr>
          <w:p w14:paraId="7B710021" w14:textId="77777777" w:rsidR="00647762" w:rsidRPr="00B660E0" w:rsidRDefault="00647762" w:rsidP="00326158">
            <w:pPr>
              <w:rPr>
                <w:rFonts w:eastAsia="Times,Times New Roman"/>
                <w:color w:val="000000"/>
                <w:sz w:val="22"/>
                <w:szCs w:val="22"/>
              </w:rPr>
            </w:pPr>
            <w:r w:rsidRPr="00B660E0">
              <w:rPr>
                <w:rFonts w:eastAsia="Times,Times New Roman"/>
                <w:color w:val="000000"/>
                <w:sz w:val="22"/>
                <w:szCs w:val="22"/>
              </w:rPr>
              <w:t>7</w:t>
            </w:r>
          </w:p>
        </w:tc>
        <w:tc>
          <w:tcPr>
            <w:tcW w:w="3510" w:type="dxa"/>
            <w:shd w:val="clear" w:color="auto" w:fill="BFBFBF" w:themeFill="background1" w:themeFillShade="BF"/>
            <w:tcMar>
              <w:top w:w="15" w:type="dxa"/>
              <w:left w:w="108" w:type="dxa"/>
              <w:bottom w:w="15" w:type="dxa"/>
              <w:right w:w="108" w:type="dxa"/>
            </w:tcMar>
            <w:vAlign w:val="bottom"/>
          </w:tcPr>
          <w:p w14:paraId="391EF424" w14:textId="77777777" w:rsidR="00647762" w:rsidRDefault="00647762" w:rsidP="00326158">
            <w:pPr>
              <w:rPr>
                <w:rFonts w:eastAsia="Times"/>
                <w:color w:val="000000"/>
                <w:sz w:val="22"/>
                <w:szCs w:val="22"/>
              </w:rPr>
            </w:pPr>
            <w:r w:rsidRPr="00B660E0">
              <w:rPr>
                <w:rFonts w:eastAsia="Times"/>
                <w:color w:val="000000"/>
                <w:sz w:val="22"/>
                <w:szCs w:val="22"/>
              </w:rPr>
              <w:t>Locating and Incorporating Supporting Material/APA style</w:t>
            </w:r>
          </w:p>
          <w:p w14:paraId="7388D02F" w14:textId="77777777" w:rsidR="00647762" w:rsidRPr="00FE5D8F" w:rsidRDefault="00647762" w:rsidP="00326158">
            <w:pPr>
              <w:rPr>
                <w:rFonts w:eastAsia="Times"/>
                <w:i/>
                <w:iCs/>
                <w:color w:val="000000"/>
                <w:sz w:val="22"/>
                <w:szCs w:val="22"/>
              </w:rPr>
            </w:pPr>
            <w:r w:rsidRPr="00FE5D8F">
              <w:rPr>
                <w:rFonts w:eastAsia="Times,Times New Roman"/>
                <w:i/>
                <w:iCs/>
                <w:color w:val="000000"/>
                <w:sz w:val="22"/>
                <w:szCs w:val="22"/>
              </w:rPr>
              <w:t>(Assign Creating a Search Strategy – p. 35 in workbook)</w:t>
            </w:r>
          </w:p>
        </w:tc>
        <w:tc>
          <w:tcPr>
            <w:tcW w:w="2520" w:type="dxa"/>
            <w:shd w:val="clear" w:color="auto" w:fill="BFBFBF" w:themeFill="background1" w:themeFillShade="BF"/>
            <w:tcMar>
              <w:top w:w="15" w:type="dxa"/>
              <w:left w:w="108" w:type="dxa"/>
              <w:bottom w:w="15" w:type="dxa"/>
              <w:right w:w="108" w:type="dxa"/>
            </w:tcMar>
          </w:tcPr>
          <w:p w14:paraId="62A7835F" w14:textId="77777777" w:rsidR="00647762" w:rsidRPr="00B660E0" w:rsidRDefault="00647762" w:rsidP="00326158">
            <w:pPr>
              <w:jc w:val="center"/>
              <w:rPr>
                <w:rFonts w:eastAsia="Times"/>
                <w:b/>
                <w:bCs/>
                <w:color w:val="000000"/>
                <w:sz w:val="22"/>
                <w:szCs w:val="22"/>
              </w:rPr>
            </w:pPr>
            <w:r w:rsidRPr="00B660E0">
              <w:rPr>
                <w:rFonts w:eastAsia="Times"/>
                <w:b/>
                <w:bCs/>
                <w:color w:val="000000"/>
                <w:sz w:val="22"/>
                <w:szCs w:val="22"/>
              </w:rPr>
              <w:t>Ch.7 P2P</w:t>
            </w:r>
          </w:p>
        </w:tc>
      </w:tr>
      <w:tr w:rsidR="00647762" w:rsidRPr="00B660E0" w14:paraId="05F27701" w14:textId="77777777" w:rsidTr="00C362E7">
        <w:trPr>
          <w:trHeight w:val="315"/>
        </w:trPr>
        <w:tc>
          <w:tcPr>
            <w:tcW w:w="985" w:type="dxa"/>
            <w:vMerge/>
            <w:vAlign w:val="center"/>
            <w:hideMark/>
          </w:tcPr>
          <w:p w14:paraId="5C4BEF7F" w14:textId="77777777" w:rsidR="00647762" w:rsidRPr="00B660E0" w:rsidRDefault="00647762" w:rsidP="00326158">
            <w:pPr>
              <w:rPr>
                <w:rFonts w:eastAsia="Times,Times New Roman"/>
                <w:b/>
                <w:bCs/>
                <w:color w:val="000000"/>
                <w:sz w:val="22"/>
                <w:szCs w:val="22"/>
              </w:rPr>
            </w:pPr>
          </w:p>
        </w:tc>
        <w:tc>
          <w:tcPr>
            <w:tcW w:w="1080" w:type="dxa"/>
            <w:shd w:val="clear" w:color="auto" w:fill="BFBFBF"/>
            <w:tcMar>
              <w:top w:w="15" w:type="dxa"/>
              <w:left w:w="108" w:type="dxa"/>
              <w:bottom w:w="15" w:type="dxa"/>
              <w:right w:w="108" w:type="dxa"/>
            </w:tcMar>
            <w:vAlign w:val="center"/>
            <w:hideMark/>
          </w:tcPr>
          <w:p w14:paraId="682FCB4D" w14:textId="42C12DDD" w:rsidR="00647762" w:rsidRPr="00B660E0" w:rsidRDefault="00110BF8" w:rsidP="00326158">
            <w:pPr>
              <w:rPr>
                <w:rFonts w:eastAsia="Times,Times New Roman"/>
                <w:color w:val="000000"/>
                <w:sz w:val="22"/>
                <w:szCs w:val="22"/>
              </w:rPr>
            </w:pPr>
            <w:r>
              <w:rPr>
                <w:rFonts w:eastAsia="Times,Times New Roman"/>
                <w:color w:val="000000"/>
                <w:sz w:val="22"/>
                <w:szCs w:val="22"/>
              </w:rPr>
              <w:t>Feb-7</w:t>
            </w:r>
          </w:p>
        </w:tc>
        <w:tc>
          <w:tcPr>
            <w:tcW w:w="810" w:type="dxa"/>
            <w:shd w:val="clear" w:color="auto" w:fill="BFBFBF"/>
            <w:tcMar>
              <w:top w:w="15" w:type="dxa"/>
              <w:left w:w="108" w:type="dxa"/>
              <w:bottom w:w="15" w:type="dxa"/>
              <w:right w:w="108" w:type="dxa"/>
            </w:tcMar>
            <w:vAlign w:val="center"/>
            <w:hideMark/>
          </w:tcPr>
          <w:p w14:paraId="0C9745F5" w14:textId="77777777" w:rsidR="00647762" w:rsidRPr="00B660E0" w:rsidRDefault="00647762" w:rsidP="00326158">
            <w:pPr>
              <w:jc w:val="center"/>
              <w:rPr>
                <w:rFonts w:eastAsia="Times,Times New Roman"/>
                <w:color w:val="000000"/>
                <w:sz w:val="22"/>
                <w:szCs w:val="22"/>
              </w:rPr>
            </w:pPr>
            <w:r w:rsidRPr="00B660E0">
              <w:rPr>
                <w:rFonts w:eastAsia="Times"/>
                <w:color w:val="000000"/>
                <w:sz w:val="22"/>
                <w:szCs w:val="22"/>
              </w:rPr>
              <w:t>W</w:t>
            </w:r>
          </w:p>
        </w:tc>
        <w:tc>
          <w:tcPr>
            <w:tcW w:w="990" w:type="dxa"/>
            <w:shd w:val="clear" w:color="auto" w:fill="BFBFBF"/>
            <w:tcMar>
              <w:top w:w="15" w:type="dxa"/>
              <w:left w:w="108" w:type="dxa"/>
              <w:bottom w:w="15" w:type="dxa"/>
              <w:right w:w="108" w:type="dxa"/>
            </w:tcMar>
            <w:vAlign w:val="center"/>
            <w:hideMark/>
          </w:tcPr>
          <w:p w14:paraId="22637A95" w14:textId="77777777" w:rsidR="00647762" w:rsidRPr="00B660E0" w:rsidRDefault="00647762" w:rsidP="00326158">
            <w:pPr>
              <w:rPr>
                <w:rFonts w:eastAsia="Times,Times New Roman"/>
                <w:color w:val="000000"/>
                <w:sz w:val="22"/>
                <w:szCs w:val="22"/>
              </w:rPr>
            </w:pPr>
            <w:r w:rsidRPr="00B660E0">
              <w:rPr>
                <w:rFonts w:eastAsia="Times,Times New Roman"/>
                <w:color w:val="000000"/>
                <w:sz w:val="22"/>
                <w:szCs w:val="22"/>
              </w:rPr>
              <w:t xml:space="preserve">8 </w:t>
            </w:r>
          </w:p>
        </w:tc>
        <w:tc>
          <w:tcPr>
            <w:tcW w:w="3510" w:type="dxa"/>
            <w:shd w:val="clear" w:color="auto" w:fill="BFBFBF"/>
            <w:noWrap/>
            <w:tcMar>
              <w:top w:w="15" w:type="dxa"/>
              <w:left w:w="108" w:type="dxa"/>
              <w:bottom w:w="15" w:type="dxa"/>
              <w:right w:w="108" w:type="dxa"/>
            </w:tcMar>
            <w:hideMark/>
          </w:tcPr>
          <w:p w14:paraId="5D6270E8" w14:textId="77777777" w:rsidR="00647762" w:rsidRDefault="00647762" w:rsidP="00326158">
            <w:pPr>
              <w:rPr>
                <w:rFonts w:eastAsia="Times"/>
                <w:color w:val="000000"/>
                <w:sz w:val="22"/>
                <w:szCs w:val="22"/>
              </w:rPr>
            </w:pPr>
            <w:r w:rsidRPr="00B660E0">
              <w:rPr>
                <w:rFonts w:eastAsia="Times"/>
                <w:color w:val="000000"/>
                <w:sz w:val="22"/>
                <w:szCs w:val="22"/>
              </w:rPr>
              <w:t>Organizing Ideas</w:t>
            </w:r>
          </w:p>
          <w:p w14:paraId="249258C3" w14:textId="77777777" w:rsidR="00647762" w:rsidRPr="00B660E0" w:rsidRDefault="00647762" w:rsidP="00326158">
            <w:pPr>
              <w:rPr>
                <w:rFonts w:eastAsia="Times,Times New Roman"/>
                <w:color w:val="000000"/>
                <w:sz w:val="22"/>
                <w:szCs w:val="22"/>
              </w:rPr>
            </w:pPr>
          </w:p>
        </w:tc>
        <w:tc>
          <w:tcPr>
            <w:tcW w:w="2520" w:type="dxa"/>
            <w:shd w:val="clear" w:color="auto" w:fill="BFBFBF"/>
            <w:tcMar>
              <w:top w:w="15" w:type="dxa"/>
              <w:left w:w="108" w:type="dxa"/>
              <w:bottom w:w="15" w:type="dxa"/>
              <w:right w:w="108" w:type="dxa"/>
            </w:tcMar>
            <w:hideMark/>
          </w:tcPr>
          <w:p w14:paraId="1D63FA92" w14:textId="77777777" w:rsidR="00647762" w:rsidRDefault="00647762" w:rsidP="00326158">
            <w:pPr>
              <w:jc w:val="center"/>
              <w:rPr>
                <w:rFonts w:eastAsia="Times,Times New Roman"/>
                <w:b/>
                <w:bCs/>
                <w:color w:val="000000"/>
                <w:sz w:val="22"/>
                <w:szCs w:val="22"/>
              </w:rPr>
            </w:pPr>
            <w:r w:rsidRPr="00B660E0">
              <w:rPr>
                <w:rFonts w:eastAsia="Times"/>
                <w:b/>
                <w:bCs/>
                <w:color w:val="000000"/>
                <w:sz w:val="22"/>
                <w:szCs w:val="22"/>
              </w:rPr>
              <w:t>Ch.8 P2P</w:t>
            </w:r>
            <w:r w:rsidRPr="00B660E0">
              <w:rPr>
                <w:rFonts w:eastAsia="Times,Times New Roman"/>
                <w:b/>
                <w:bCs/>
                <w:color w:val="000000"/>
                <w:sz w:val="22"/>
                <w:szCs w:val="22"/>
              </w:rPr>
              <w:t xml:space="preserve"> </w:t>
            </w:r>
          </w:p>
          <w:p w14:paraId="1F9082B1" w14:textId="77777777" w:rsidR="00647762" w:rsidRPr="00B660E0" w:rsidRDefault="00647762" w:rsidP="00326158">
            <w:pPr>
              <w:jc w:val="center"/>
              <w:rPr>
                <w:rFonts w:eastAsia="Times,Times New Roman"/>
                <w:b/>
                <w:bCs/>
                <w:color w:val="000000"/>
                <w:sz w:val="22"/>
                <w:szCs w:val="22"/>
              </w:rPr>
            </w:pPr>
            <w:r w:rsidRPr="00B660E0">
              <w:rPr>
                <w:rFonts w:eastAsia="Times,Times New Roman"/>
                <w:b/>
                <w:bCs/>
                <w:color w:val="000000"/>
                <w:sz w:val="22"/>
                <w:szCs w:val="22"/>
              </w:rPr>
              <w:t>Informative Topics Due</w:t>
            </w:r>
          </w:p>
        </w:tc>
      </w:tr>
      <w:tr w:rsidR="00647762" w:rsidRPr="00B660E0" w14:paraId="2DFF15E2" w14:textId="77777777" w:rsidTr="00C362E7">
        <w:trPr>
          <w:trHeight w:val="315"/>
        </w:trPr>
        <w:tc>
          <w:tcPr>
            <w:tcW w:w="985" w:type="dxa"/>
            <w:vMerge/>
            <w:vAlign w:val="center"/>
            <w:hideMark/>
          </w:tcPr>
          <w:p w14:paraId="41CC0567" w14:textId="77777777" w:rsidR="00647762" w:rsidRPr="00B660E0" w:rsidRDefault="00647762" w:rsidP="00326158">
            <w:pPr>
              <w:rPr>
                <w:rFonts w:eastAsia="Times,Times New Roman"/>
                <w:b/>
                <w:bCs/>
                <w:color w:val="000000"/>
                <w:sz w:val="22"/>
                <w:szCs w:val="22"/>
              </w:rPr>
            </w:pPr>
          </w:p>
        </w:tc>
        <w:tc>
          <w:tcPr>
            <w:tcW w:w="1080" w:type="dxa"/>
            <w:shd w:val="clear" w:color="auto" w:fill="BFBFBF"/>
            <w:tcMar>
              <w:top w:w="15" w:type="dxa"/>
              <w:left w:w="108" w:type="dxa"/>
              <w:bottom w:w="15" w:type="dxa"/>
              <w:right w:w="108" w:type="dxa"/>
            </w:tcMar>
            <w:vAlign w:val="center"/>
            <w:hideMark/>
          </w:tcPr>
          <w:p w14:paraId="4AF8286B" w14:textId="3C095D85" w:rsidR="00647762" w:rsidRPr="00B660E0" w:rsidRDefault="00110BF8" w:rsidP="00326158">
            <w:pPr>
              <w:rPr>
                <w:rFonts w:eastAsia="Times,Times New Roman"/>
                <w:color w:val="000000"/>
                <w:sz w:val="22"/>
                <w:szCs w:val="22"/>
              </w:rPr>
            </w:pPr>
            <w:r>
              <w:rPr>
                <w:rFonts w:eastAsia="Times,Times New Roman"/>
                <w:color w:val="000000"/>
                <w:sz w:val="22"/>
                <w:szCs w:val="22"/>
              </w:rPr>
              <w:t>Feb-9</w:t>
            </w:r>
          </w:p>
        </w:tc>
        <w:tc>
          <w:tcPr>
            <w:tcW w:w="810" w:type="dxa"/>
            <w:shd w:val="clear" w:color="auto" w:fill="BFBFBF"/>
            <w:tcMar>
              <w:top w:w="15" w:type="dxa"/>
              <w:left w:w="108" w:type="dxa"/>
              <w:bottom w:w="15" w:type="dxa"/>
              <w:right w:w="108" w:type="dxa"/>
            </w:tcMar>
            <w:vAlign w:val="center"/>
            <w:hideMark/>
          </w:tcPr>
          <w:p w14:paraId="2D336F35" w14:textId="77777777" w:rsidR="00647762" w:rsidRPr="00B660E0" w:rsidRDefault="00647762" w:rsidP="00326158">
            <w:pPr>
              <w:jc w:val="center"/>
              <w:rPr>
                <w:rFonts w:eastAsia="Times,Times New Roman"/>
                <w:color w:val="000000"/>
                <w:sz w:val="22"/>
                <w:szCs w:val="22"/>
              </w:rPr>
            </w:pPr>
            <w:r w:rsidRPr="00B660E0">
              <w:rPr>
                <w:rFonts w:eastAsia="Times"/>
                <w:color w:val="000000"/>
                <w:sz w:val="22"/>
                <w:szCs w:val="22"/>
              </w:rPr>
              <w:t>F</w:t>
            </w:r>
          </w:p>
        </w:tc>
        <w:tc>
          <w:tcPr>
            <w:tcW w:w="990" w:type="dxa"/>
            <w:shd w:val="clear" w:color="auto" w:fill="BFBFBF"/>
            <w:tcMar>
              <w:top w:w="15" w:type="dxa"/>
              <w:left w:w="108" w:type="dxa"/>
              <w:bottom w:w="15" w:type="dxa"/>
              <w:right w:w="108" w:type="dxa"/>
            </w:tcMar>
            <w:vAlign w:val="center"/>
          </w:tcPr>
          <w:p w14:paraId="293E1208" w14:textId="77777777" w:rsidR="00647762" w:rsidRPr="00B660E0" w:rsidRDefault="00647762" w:rsidP="00326158">
            <w:pPr>
              <w:rPr>
                <w:rFonts w:eastAsia="Times,Times New Roman"/>
                <w:color w:val="000000"/>
                <w:sz w:val="22"/>
                <w:szCs w:val="22"/>
              </w:rPr>
            </w:pPr>
            <w:r w:rsidRPr="00B660E0">
              <w:rPr>
                <w:rFonts w:eastAsia="Times,Times New Roman"/>
                <w:color w:val="000000"/>
                <w:sz w:val="22"/>
                <w:szCs w:val="22"/>
              </w:rPr>
              <w:t>9</w:t>
            </w:r>
          </w:p>
        </w:tc>
        <w:tc>
          <w:tcPr>
            <w:tcW w:w="3510" w:type="dxa"/>
            <w:shd w:val="clear" w:color="auto" w:fill="BFBFBF"/>
            <w:noWrap/>
            <w:tcMar>
              <w:top w:w="15" w:type="dxa"/>
              <w:left w:w="108" w:type="dxa"/>
              <w:bottom w:w="15" w:type="dxa"/>
              <w:right w:w="108" w:type="dxa"/>
            </w:tcMar>
          </w:tcPr>
          <w:p w14:paraId="4D468536" w14:textId="77777777" w:rsidR="00647762" w:rsidRPr="00B660E0" w:rsidRDefault="00647762" w:rsidP="00326158">
            <w:pPr>
              <w:rPr>
                <w:rFonts w:eastAsia="Times,Times New Roman"/>
                <w:color w:val="000000"/>
                <w:sz w:val="22"/>
                <w:szCs w:val="22"/>
              </w:rPr>
            </w:pPr>
            <w:r w:rsidRPr="00B660E0">
              <w:rPr>
                <w:rFonts w:eastAsia="Times,Times New Roman"/>
                <w:color w:val="000000"/>
                <w:sz w:val="22"/>
                <w:szCs w:val="22"/>
              </w:rPr>
              <w:t>Outlining the Presentation</w:t>
            </w:r>
          </w:p>
        </w:tc>
        <w:tc>
          <w:tcPr>
            <w:tcW w:w="2520" w:type="dxa"/>
            <w:shd w:val="clear" w:color="auto" w:fill="BFBFBF"/>
            <w:tcMar>
              <w:top w:w="15" w:type="dxa"/>
              <w:left w:w="108" w:type="dxa"/>
              <w:bottom w:w="15" w:type="dxa"/>
              <w:right w:w="108" w:type="dxa"/>
            </w:tcMar>
            <w:vAlign w:val="bottom"/>
          </w:tcPr>
          <w:p w14:paraId="25714D53" w14:textId="77777777" w:rsidR="00647762" w:rsidRPr="00B660E0" w:rsidRDefault="00647762" w:rsidP="00326158">
            <w:pPr>
              <w:jc w:val="center"/>
              <w:rPr>
                <w:rFonts w:eastAsia="Times"/>
                <w:b/>
                <w:bCs/>
                <w:color w:val="000000"/>
                <w:sz w:val="22"/>
                <w:szCs w:val="22"/>
              </w:rPr>
            </w:pPr>
            <w:r w:rsidRPr="00B660E0">
              <w:rPr>
                <w:rFonts w:eastAsia="Times"/>
                <w:b/>
                <w:bCs/>
                <w:color w:val="000000"/>
                <w:sz w:val="22"/>
                <w:szCs w:val="22"/>
              </w:rPr>
              <w:t>Ch.9 P2P</w:t>
            </w:r>
          </w:p>
          <w:p w14:paraId="06B0216D" w14:textId="77777777" w:rsidR="00647762" w:rsidRPr="00B660E0" w:rsidRDefault="00647762" w:rsidP="00326158">
            <w:pPr>
              <w:jc w:val="center"/>
              <w:rPr>
                <w:rFonts w:eastAsia="Times"/>
                <w:b/>
                <w:bCs/>
                <w:color w:val="000000"/>
                <w:sz w:val="22"/>
                <w:szCs w:val="22"/>
              </w:rPr>
            </w:pPr>
            <w:r w:rsidRPr="00B660E0">
              <w:rPr>
                <w:rFonts w:eastAsia="Times,Times New Roman"/>
                <w:b/>
                <w:bCs/>
                <w:color w:val="000000"/>
                <w:sz w:val="22"/>
                <w:szCs w:val="22"/>
              </w:rPr>
              <w:t xml:space="preserve"> </w:t>
            </w:r>
            <w:r>
              <w:rPr>
                <w:rFonts w:eastAsia="Times,Times New Roman"/>
                <w:b/>
                <w:bCs/>
                <w:color w:val="000000"/>
                <w:sz w:val="22"/>
                <w:szCs w:val="22"/>
              </w:rPr>
              <w:t>Creating a Search Strategy due</w:t>
            </w:r>
          </w:p>
        </w:tc>
      </w:tr>
      <w:tr w:rsidR="00647762" w:rsidRPr="00B660E0" w14:paraId="452710BD" w14:textId="77777777" w:rsidTr="00C362E7">
        <w:trPr>
          <w:trHeight w:val="317"/>
        </w:trPr>
        <w:tc>
          <w:tcPr>
            <w:tcW w:w="985" w:type="dxa"/>
            <w:vMerge w:val="restart"/>
            <w:tcMar>
              <w:top w:w="15" w:type="dxa"/>
              <w:left w:w="108" w:type="dxa"/>
              <w:bottom w:w="15" w:type="dxa"/>
              <w:right w:w="108" w:type="dxa"/>
            </w:tcMar>
            <w:vAlign w:val="center"/>
            <w:hideMark/>
          </w:tcPr>
          <w:p w14:paraId="2DF75D4A" w14:textId="77777777" w:rsidR="00647762" w:rsidRPr="00B660E0" w:rsidRDefault="00647762" w:rsidP="00326158">
            <w:pPr>
              <w:rPr>
                <w:rFonts w:eastAsia="Times,Times New Roman"/>
                <w:b/>
                <w:bCs/>
                <w:color w:val="000000"/>
                <w:sz w:val="22"/>
                <w:szCs w:val="22"/>
              </w:rPr>
            </w:pPr>
            <w:r w:rsidRPr="00B660E0">
              <w:rPr>
                <w:rFonts w:eastAsia="Times"/>
                <w:b/>
                <w:bCs/>
                <w:color w:val="000000"/>
                <w:sz w:val="22"/>
                <w:szCs w:val="22"/>
              </w:rPr>
              <w:t>5</w:t>
            </w:r>
          </w:p>
        </w:tc>
        <w:tc>
          <w:tcPr>
            <w:tcW w:w="1080" w:type="dxa"/>
            <w:tcMar>
              <w:top w:w="15" w:type="dxa"/>
              <w:left w:w="108" w:type="dxa"/>
              <w:bottom w:w="15" w:type="dxa"/>
              <w:right w:w="108" w:type="dxa"/>
            </w:tcMar>
            <w:vAlign w:val="center"/>
            <w:hideMark/>
          </w:tcPr>
          <w:p w14:paraId="05C29FBA" w14:textId="24AD5238" w:rsidR="00647762" w:rsidRPr="00B660E0" w:rsidRDefault="00110BF8" w:rsidP="00326158">
            <w:pPr>
              <w:rPr>
                <w:rFonts w:eastAsia="Times,Times New Roman"/>
                <w:color w:val="000000"/>
                <w:sz w:val="22"/>
                <w:szCs w:val="22"/>
              </w:rPr>
            </w:pPr>
            <w:r>
              <w:rPr>
                <w:rFonts w:eastAsia="Times,Times New Roman"/>
                <w:color w:val="000000"/>
                <w:sz w:val="22"/>
                <w:szCs w:val="22"/>
              </w:rPr>
              <w:t>Feb-12</w:t>
            </w:r>
          </w:p>
        </w:tc>
        <w:tc>
          <w:tcPr>
            <w:tcW w:w="810" w:type="dxa"/>
            <w:tcMar>
              <w:top w:w="15" w:type="dxa"/>
              <w:left w:w="108" w:type="dxa"/>
              <w:bottom w:w="15" w:type="dxa"/>
              <w:right w:w="108" w:type="dxa"/>
            </w:tcMar>
            <w:vAlign w:val="center"/>
            <w:hideMark/>
          </w:tcPr>
          <w:p w14:paraId="16764CC2" w14:textId="77777777" w:rsidR="00647762" w:rsidRPr="00B660E0" w:rsidRDefault="00647762" w:rsidP="00326158">
            <w:pPr>
              <w:jc w:val="center"/>
              <w:rPr>
                <w:rFonts w:eastAsia="Times,Times New Roman"/>
                <w:color w:val="000000"/>
                <w:sz w:val="22"/>
                <w:szCs w:val="22"/>
              </w:rPr>
            </w:pPr>
            <w:r w:rsidRPr="00B660E0">
              <w:rPr>
                <w:rFonts w:eastAsia="Times"/>
                <w:color w:val="000000"/>
                <w:sz w:val="22"/>
                <w:szCs w:val="22"/>
              </w:rPr>
              <w:t>M</w:t>
            </w:r>
          </w:p>
        </w:tc>
        <w:tc>
          <w:tcPr>
            <w:tcW w:w="990" w:type="dxa"/>
            <w:tcMar>
              <w:top w:w="15" w:type="dxa"/>
              <w:left w:w="108" w:type="dxa"/>
              <w:bottom w:w="15" w:type="dxa"/>
              <w:right w:w="108" w:type="dxa"/>
            </w:tcMar>
            <w:vAlign w:val="center"/>
          </w:tcPr>
          <w:p w14:paraId="536B6C11" w14:textId="77777777" w:rsidR="00647762" w:rsidRPr="00B660E0" w:rsidRDefault="00647762" w:rsidP="00326158">
            <w:pPr>
              <w:rPr>
                <w:rFonts w:eastAsia="Times,Times New Roman"/>
                <w:color w:val="000000"/>
                <w:sz w:val="22"/>
                <w:szCs w:val="22"/>
              </w:rPr>
            </w:pPr>
            <w:r w:rsidRPr="00B660E0">
              <w:rPr>
                <w:rFonts w:eastAsia="Times,Times New Roman"/>
                <w:color w:val="000000"/>
                <w:sz w:val="22"/>
                <w:szCs w:val="22"/>
              </w:rPr>
              <w:t xml:space="preserve">10 </w:t>
            </w:r>
          </w:p>
        </w:tc>
        <w:tc>
          <w:tcPr>
            <w:tcW w:w="3510" w:type="dxa"/>
            <w:tcMar>
              <w:top w:w="15" w:type="dxa"/>
              <w:left w:w="108" w:type="dxa"/>
              <w:bottom w:w="15" w:type="dxa"/>
              <w:right w:w="108" w:type="dxa"/>
            </w:tcMar>
            <w:vAlign w:val="bottom"/>
          </w:tcPr>
          <w:p w14:paraId="5B1DADDA" w14:textId="77777777" w:rsidR="00647762" w:rsidRPr="00B660E0" w:rsidRDefault="00647762" w:rsidP="00326158">
            <w:pPr>
              <w:rPr>
                <w:rFonts w:eastAsia="Times,Times New Roman"/>
                <w:color w:val="000000"/>
                <w:sz w:val="22"/>
                <w:szCs w:val="22"/>
              </w:rPr>
            </w:pPr>
            <w:r w:rsidRPr="00B660E0">
              <w:rPr>
                <w:rFonts w:eastAsia="Times"/>
                <w:color w:val="000000"/>
                <w:sz w:val="22"/>
                <w:szCs w:val="22"/>
              </w:rPr>
              <w:t>Beginning and Ending the Presentation</w:t>
            </w:r>
          </w:p>
        </w:tc>
        <w:tc>
          <w:tcPr>
            <w:tcW w:w="2520" w:type="dxa"/>
            <w:tcMar>
              <w:top w:w="15" w:type="dxa"/>
              <w:left w:w="108" w:type="dxa"/>
              <w:bottom w:w="15" w:type="dxa"/>
              <w:right w:w="108" w:type="dxa"/>
            </w:tcMar>
          </w:tcPr>
          <w:p w14:paraId="1CA370B2" w14:textId="77777777" w:rsidR="00647762" w:rsidRPr="00B660E0" w:rsidRDefault="00647762" w:rsidP="00326158">
            <w:pPr>
              <w:jc w:val="center"/>
              <w:rPr>
                <w:rFonts w:eastAsia="Times,Times New Roman"/>
                <w:b/>
                <w:bCs/>
                <w:color w:val="000000"/>
                <w:sz w:val="22"/>
                <w:szCs w:val="22"/>
              </w:rPr>
            </w:pPr>
            <w:r w:rsidRPr="00B660E0">
              <w:rPr>
                <w:rFonts w:eastAsia="Times"/>
                <w:b/>
                <w:bCs/>
                <w:color w:val="000000"/>
                <w:sz w:val="22"/>
                <w:szCs w:val="22"/>
              </w:rPr>
              <w:t>Ch.10 P2P</w:t>
            </w:r>
            <w:r w:rsidRPr="00B660E0">
              <w:rPr>
                <w:rFonts w:eastAsia="Times,Times New Roman"/>
                <w:b/>
                <w:bCs/>
                <w:color w:val="000000"/>
                <w:sz w:val="22"/>
                <w:szCs w:val="22"/>
              </w:rPr>
              <w:t xml:space="preserve"> </w:t>
            </w:r>
          </w:p>
        </w:tc>
      </w:tr>
      <w:tr w:rsidR="00647762" w:rsidRPr="00B660E0" w14:paraId="42A2C38F" w14:textId="77777777" w:rsidTr="00C362E7">
        <w:trPr>
          <w:trHeight w:val="317"/>
        </w:trPr>
        <w:tc>
          <w:tcPr>
            <w:tcW w:w="985" w:type="dxa"/>
            <w:vMerge/>
            <w:vAlign w:val="center"/>
            <w:hideMark/>
          </w:tcPr>
          <w:p w14:paraId="06BA05B8" w14:textId="77777777" w:rsidR="00647762" w:rsidRPr="00B660E0" w:rsidRDefault="00647762" w:rsidP="00326158">
            <w:pPr>
              <w:rPr>
                <w:rFonts w:eastAsia="Times,Times New Roman"/>
                <w:b/>
                <w:bCs/>
                <w:color w:val="000000"/>
                <w:sz w:val="22"/>
                <w:szCs w:val="22"/>
              </w:rPr>
            </w:pPr>
          </w:p>
        </w:tc>
        <w:tc>
          <w:tcPr>
            <w:tcW w:w="1080" w:type="dxa"/>
            <w:tcMar>
              <w:top w:w="15" w:type="dxa"/>
              <w:left w:w="108" w:type="dxa"/>
              <w:bottom w:w="15" w:type="dxa"/>
              <w:right w:w="108" w:type="dxa"/>
            </w:tcMar>
            <w:vAlign w:val="center"/>
            <w:hideMark/>
          </w:tcPr>
          <w:p w14:paraId="297A1C44" w14:textId="608E2FCD" w:rsidR="00647762" w:rsidRPr="00B660E0" w:rsidRDefault="00110BF8" w:rsidP="00326158">
            <w:pPr>
              <w:rPr>
                <w:rFonts w:eastAsia="Times,Times New Roman"/>
                <w:color w:val="000000"/>
                <w:sz w:val="22"/>
                <w:szCs w:val="22"/>
              </w:rPr>
            </w:pPr>
            <w:r>
              <w:rPr>
                <w:rFonts w:eastAsia="Times,Times New Roman"/>
                <w:color w:val="000000"/>
                <w:sz w:val="22"/>
                <w:szCs w:val="22"/>
              </w:rPr>
              <w:t>Feb-14</w:t>
            </w:r>
          </w:p>
        </w:tc>
        <w:tc>
          <w:tcPr>
            <w:tcW w:w="810" w:type="dxa"/>
            <w:tcMar>
              <w:top w:w="15" w:type="dxa"/>
              <w:left w:w="108" w:type="dxa"/>
              <w:bottom w:w="15" w:type="dxa"/>
              <w:right w:w="108" w:type="dxa"/>
            </w:tcMar>
            <w:vAlign w:val="center"/>
            <w:hideMark/>
          </w:tcPr>
          <w:p w14:paraId="4C9B2DED" w14:textId="77777777" w:rsidR="00647762" w:rsidRPr="00B660E0" w:rsidRDefault="00647762" w:rsidP="00326158">
            <w:pPr>
              <w:jc w:val="center"/>
              <w:rPr>
                <w:rFonts w:eastAsia="Times,Times New Roman"/>
                <w:color w:val="000000"/>
                <w:sz w:val="22"/>
                <w:szCs w:val="22"/>
              </w:rPr>
            </w:pPr>
            <w:r w:rsidRPr="00B660E0">
              <w:rPr>
                <w:rFonts w:eastAsia="Times"/>
                <w:color w:val="000000"/>
                <w:sz w:val="22"/>
                <w:szCs w:val="22"/>
              </w:rPr>
              <w:t>W</w:t>
            </w:r>
          </w:p>
        </w:tc>
        <w:tc>
          <w:tcPr>
            <w:tcW w:w="990" w:type="dxa"/>
            <w:tcMar>
              <w:top w:w="15" w:type="dxa"/>
              <w:left w:w="108" w:type="dxa"/>
              <w:bottom w:w="15" w:type="dxa"/>
              <w:right w:w="108" w:type="dxa"/>
            </w:tcMar>
            <w:vAlign w:val="center"/>
          </w:tcPr>
          <w:p w14:paraId="783DB30A" w14:textId="77777777" w:rsidR="00647762" w:rsidRPr="00B660E0" w:rsidRDefault="00647762" w:rsidP="00326158">
            <w:pPr>
              <w:rPr>
                <w:rFonts w:eastAsia="Times,Times New Roman"/>
                <w:color w:val="000000"/>
                <w:sz w:val="22"/>
                <w:szCs w:val="22"/>
              </w:rPr>
            </w:pPr>
            <w:r w:rsidRPr="00B660E0">
              <w:rPr>
                <w:rFonts w:eastAsia="Times,Times New Roman"/>
                <w:color w:val="000000"/>
                <w:sz w:val="22"/>
                <w:szCs w:val="22"/>
              </w:rPr>
              <w:t>11</w:t>
            </w:r>
          </w:p>
        </w:tc>
        <w:tc>
          <w:tcPr>
            <w:tcW w:w="3510" w:type="dxa"/>
            <w:noWrap/>
            <w:tcMar>
              <w:top w:w="15" w:type="dxa"/>
              <w:left w:w="108" w:type="dxa"/>
              <w:bottom w:w="15" w:type="dxa"/>
              <w:right w:w="108" w:type="dxa"/>
            </w:tcMar>
            <w:vAlign w:val="bottom"/>
          </w:tcPr>
          <w:p w14:paraId="720A6D95" w14:textId="77777777" w:rsidR="00647762" w:rsidRPr="00B660E0" w:rsidRDefault="00647762" w:rsidP="00326158">
            <w:pPr>
              <w:rPr>
                <w:rFonts w:eastAsia="Times,Times New Roman"/>
                <w:color w:val="000000"/>
                <w:sz w:val="22"/>
                <w:szCs w:val="22"/>
              </w:rPr>
            </w:pPr>
            <w:r w:rsidRPr="00B660E0">
              <w:rPr>
                <w:rFonts w:eastAsia="Times"/>
                <w:color w:val="000000"/>
                <w:sz w:val="22"/>
                <w:szCs w:val="22"/>
              </w:rPr>
              <w:t>Using Appropriate Language</w:t>
            </w:r>
          </w:p>
        </w:tc>
        <w:tc>
          <w:tcPr>
            <w:tcW w:w="2520" w:type="dxa"/>
            <w:tcMar>
              <w:top w:w="15" w:type="dxa"/>
              <w:left w:w="108" w:type="dxa"/>
              <w:bottom w:w="15" w:type="dxa"/>
              <w:right w:w="108" w:type="dxa"/>
            </w:tcMar>
            <w:vAlign w:val="bottom"/>
          </w:tcPr>
          <w:p w14:paraId="151ADD26" w14:textId="77777777" w:rsidR="00647762" w:rsidRPr="00B660E0" w:rsidRDefault="00647762" w:rsidP="00326158">
            <w:pPr>
              <w:jc w:val="center"/>
              <w:rPr>
                <w:rFonts w:eastAsia="Times"/>
                <w:b/>
                <w:bCs/>
                <w:color w:val="000000"/>
                <w:sz w:val="22"/>
                <w:szCs w:val="22"/>
              </w:rPr>
            </w:pPr>
            <w:r w:rsidRPr="00B660E0">
              <w:rPr>
                <w:rFonts w:eastAsia="Times"/>
                <w:b/>
                <w:bCs/>
                <w:color w:val="000000"/>
                <w:sz w:val="22"/>
                <w:szCs w:val="22"/>
              </w:rPr>
              <w:t>Ch.11 P2P</w:t>
            </w:r>
            <w:r w:rsidRPr="00B660E0">
              <w:rPr>
                <w:rFonts w:eastAsia="Times,Times New Roman"/>
                <w:b/>
                <w:bCs/>
                <w:color w:val="000000"/>
                <w:sz w:val="22"/>
                <w:szCs w:val="22"/>
              </w:rPr>
              <w:t xml:space="preserve"> </w:t>
            </w:r>
          </w:p>
        </w:tc>
      </w:tr>
      <w:tr w:rsidR="00647762" w:rsidRPr="00B660E0" w14:paraId="7D1575D6" w14:textId="77777777" w:rsidTr="00C362E7">
        <w:trPr>
          <w:trHeight w:val="317"/>
        </w:trPr>
        <w:tc>
          <w:tcPr>
            <w:tcW w:w="985" w:type="dxa"/>
            <w:vMerge/>
            <w:vAlign w:val="center"/>
          </w:tcPr>
          <w:p w14:paraId="79352D19" w14:textId="77777777" w:rsidR="00647762" w:rsidRPr="00B660E0" w:rsidRDefault="00647762" w:rsidP="00326158">
            <w:pPr>
              <w:rPr>
                <w:rFonts w:eastAsia="Times,Times New Roman"/>
                <w:b/>
                <w:bCs/>
                <w:color w:val="000000"/>
                <w:sz w:val="22"/>
                <w:szCs w:val="22"/>
              </w:rPr>
            </w:pPr>
          </w:p>
        </w:tc>
        <w:tc>
          <w:tcPr>
            <w:tcW w:w="1080" w:type="dxa"/>
            <w:tcMar>
              <w:top w:w="15" w:type="dxa"/>
              <w:left w:w="108" w:type="dxa"/>
              <w:bottom w:w="15" w:type="dxa"/>
              <w:right w:w="108" w:type="dxa"/>
            </w:tcMar>
            <w:vAlign w:val="center"/>
          </w:tcPr>
          <w:p w14:paraId="0810045B" w14:textId="606DE57B" w:rsidR="00647762" w:rsidRPr="00B660E0" w:rsidRDefault="00110BF8" w:rsidP="00326158">
            <w:pPr>
              <w:rPr>
                <w:rFonts w:eastAsia="Times,Times New Roman"/>
                <w:color w:val="000000"/>
                <w:sz w:val="22"/>
                <w:szCs w:val="22"/>
              </w:rPr>
            </w:pPr>
            <w:r>
              <w:rPr>
                <w:rFonts w:eastAsia="Times,Times New Roman"/>
                <w:color w:val="000000"/>
                <w:sz w:val="22"/>
                <w:szCs w:val="22"/>
              </w:rPr>
              <w:t>Feb-16</w:t>
            </w:r>
          </w:p>
        </w:tc>
        <w:tc>
          <w:tcPr>
            <w:tcW w:w="810" w:type="dxa"/>
            <w:tcMar>
              <w:top w:w="15" w:type="dxa"/>
              <w:left w:w="108" w:type="dxa"/>
              <w:bottom w:w="15" w:type="dxa"/>
              <w:right w:w="108" w:type="dxa"/>
            </w:tcMar>
            <w:vAlign w:val="center"/>
          </w:tcPr>
          <w:p w14:paraId="6983DCAA" w14:textId="77777777" w:rsidR="00647762" w:rsidRPr="00B660E0" w:rsidRDefault="00647762" w:rsidP="00326158">
            <w:pPr>
              <w:jc w:val="center"/>
              <w:rPr>
                <w:rFonts w:eastAsia="Times"/>
                <w:color w:val="000000"/>
                <w:sz w:val="22"/>
                <w:szCs w:val="22"/>
              </w:rPr>
            </w:pPr>
            <w:r w:rsidRPr="00B660E0">
              <w:rPr>
                <w:rFonts w:eastAsia="Times"/>
                <w:color w:val="000000"/>
                <w:sz w:val="22"/>
                <w:szCs w:val="22"/>
              </w:rPr>
              <w:t>F</w:t>
            </w:r>
          </w:p>
        </w:tc>
        <w:tc>
          <w:tcPr>
            <w:tcW w:w="990" w:type="dxa"/>
            <w:tcMar>
              <w:top w:w="15" w:type="dxa"/>
              <w:left w:w="108" w:type="dxa"/>
              <w:bottom w:w="15" w:type="dxa"/>
              <w:right w:w="108" w:type="dxa"/>
            </w:tcMar>
            <w:vAlign w:val="center"/>
          </w:tcPr>
          <w:p w14:paraId="02B55C26" w14:textId="77777777" w:rsidR="00647762" w:rsidRPr="00B660E0" w:rsidRDefault="00647762" w:rsidP="00326158">
            <w:pPr>
              <w:rPr>
                <w:rFonts w:eastAsia="Times,Times New Roman"/>
                <w:color w:val="000000"/>
                <w:sz w:val="22"/>
                <w:szCs w:val="22"/>
              </w:rPr>
            </w:pPr>
            <w:r w:rsidRPr="00B660E0">
              <w:rPr>
                <w:rFonts w:eastAsia="Times,Times New Roman"/>
                <w:color w:val="000000"/>
                <w:sz w:val="22"/>
                <w:szCs w:val="22"/>
              </w:rPr>
              <w:t>12</w:t>
            </w:r>
          </w:p>
        </w:tc>
        <w:tc>
          <w:tcPr>
            <w:tcW w:w="3510" w:type="dxa"/>
            <w:noWrap/>
            <w:tcMar>
              <w:top w:w="15" w:type="dxa"/>
              <w:left w:w="108" w:type="dxa"/>
              <w:bottom w:w="15" w:type="dxa"/>
              <w:right w:w="108" w:type="dxa"/>
            </w:tcMar>
            <w:vAlign w:val="bottom"/>
          </w:tcPr>
          <w:p w14:paraId="029CD0FC" w14:textId="77777777" w:rsidR="00647762" w:rsidRPr="00B660E0" w:rsidRDefault="00647762" w:rsidP="00326158">
            <w:pPr>
              <w:rPr>
                <w:rFonts w:eastAsia="Times,Times New Roman"/>
                <w:color w:val="000000"/>
                <w:sz w:val="22"/>
                <w:szCs w:val="22"/>
              </w:rPr>
            </w:pPr>
            <w:r w:rsidRPr="00B660E0">
              <w:rPr>
                <w:rFonts w:eastAsia="Times,Times New Roman"/>
                <w:color w:val="000000"/>
                <w:sz w:val="22"/>
                <w:szCs w:val="22"/>
              </w:rPr>
              <w:t>Designing Presentation Aids</w:t>
            </w:r>
          </w:p>
        </w:tc>
        <w:tc>
          <w:tcPr>
            <w:tcW w:w="2520" w:type="dxa"/>
            <w:tcMar>
              <w:top w:w="15" w:type="dxa"/>
              <w:left w:w="108" w:type="dxa"/>
              <w:bottom w:w="15" w:type="dxa"/>
              <w:right w:w="108" w:type="dxa"/>
            </w:tcMar>
            <w:vAlign w:val="bottom"/>
          </w:tcPr>
          <w:p w14:paraId="550A0959" w14:textId="77777777" w:rsidR="00647762" w:rsidRPr="00B660E0" w:rsidRDefault="00647762" w:rsidP="00326158">
            <w:pPr>
              <w:jc w:val="center"/>
              <w:rPr>
                <w:rFonts w:eastAsia="Times,Times New Roman"/>
                <w:b/>
                <w:bCs/>
                <w:color w:val="000000"/>
                <w:sz w:val="22"/>
                <w:szCs w:val="22"/>
              </w:rPr>
            </w:pPr>
            <w:r w:rsidRPr="00B660E0">
              <w:rPr>
                <w:rFonts w:eastAsia="Times"/>
                <w:b/>
                <w:bCs/>
                <w:color w:val="000000"/>
                <w:sz w:val="22"/>
                <w:szCs w:val="22"/>
              </w:rPr>
              <w:t>Ch. 12 P2P</w:t>
            </w:r>
          </w:p>
        </w:tc>
      </w:tr>
      <w:tr w:rsidR="00647762" w:rsidRPr="00B660E0" w14:paraId="160F9623" w14:textId="77777777" w:rsidTr="00C362E7">
        <w:trPr>
          <w:trHeight w:val="315"/>
        </w:trPr>
        <w:tc>
          <w:tcPr>
            <w:tcW w:w="985" w:type="dxa"/>
            <w:vMerge w:val="restart"/>
            <w:shd w:val="clear" w:color="auto" w:fill="BFBFBF"/>
            <w:tcMar>
              <w:top w:w="15" w:type="dxa"/>
              <w:left w:w="108" w:type="dxa"/>
              <w:bottom w:w="15" w:type="dxa"/>
              <w:right w:w="108" w:type="dxa"/>
            </w:tcMar>
            <w:vAlign w:val="center"/>
            <w:hideMark/>
          </w:tcPr>
          <w:p w14:paraId="3B569B7D" w14:textId="77777777" w:rsidR="00647762" w:rsidRPr="00B660E0" w:rsidRDefault="00647762" w:rsidP="00326158">
            <w:pPr>
              <w:rPr>
                <w:rFonts w:eastAsia="Times,Times New Roman"/>
                <w:b/>
                <w:bCs/>
                <w:color w:val="000000"/>
                <w:sz w:val="22"/>
                <w:szCs w:val="22"/>
              </w:rPr>
            </w:pPr>
            <w:r w:rsidRPr="00B660E0">
              <w:rPr>
                <w:rFonts w:eastAsia="Times"/>
                <w:b/>
                <w:bCs/>
                <w:color w:val="000000"/>
                <w:sz w:val="22"/>
                <w:szCs w:val="22"/>
              </w:rPr>
              <w:lastRenderedPageBreak/>
              <w:t>6</w:t>
            </w:r>
          </w:p>
        </w:tc>
        <w:tc>
          <w:tcPr>
            <w:tcW w:w="1080" w:type="dxa"/>
            <w:shd w:val="clear" w:color="auto" w:fill="BFBFBF"/>
            <w:tcMar>
              <w:top w:w="15" w:type="dxa"/>
              <w:left w:w="108" w:type="dxa"/>
              <w:bottom w:w="15" w:type="dxa"/>
              <w:right w:w="108" w:type="dxa"/>
            </w:tcMar>
            <w:vAlign w:val="center"/>
            <w:hideMark/>
          </w:tcPr>
          <w:p w14:paraId="0497D0EC" w14:textId="38F03352" w:rsidR="00647762" w:rsidRPr="00B660E0" w:rsidRDefault="00110BF8" w:rsidP="00326158">
            <w:pPr>
              <w:rPr>
                <w:rFonts w:eastAsia="Times,Times New Roman"/>
                <w:color w:val="000000"/>
                <w:sz w:val="22"/>
                <w:szCs w:val="22"/>
              </w:rPr>
            </w:pPr>
            <w:r>
              <w:rPr>
                <w:rFonts w:eastAsia="Times,Times New Roman"/>
                <w:color w:val="000000"/>
                <w:sz w:val="22"/>
                <w:szCs w:val="22"/>
              </w:rPr>
              <w:t>Feb-19</w:t>
            </w:r>
          </w:p>
        </w:tc>
        <w:tc>
          <w:tcPr>
            <w:tcW w:w="810" w:type="dxa"/>
            <w:shd w:val="clear" w:color="auto" w:fill="BFBFBF"/>
            <w:tcMar>
              <w:top w:w="15" w:type="dxa"/>
              <w:left w:w="108" w:type="dxa"/>
              <w:bottom w:w="15" w:type="dxa"/>
              <w:right w:w="108" w:type="dxa"/>
            </w:tcMar>
            <w:vAlign w:val="center"/>
            <w:hideMark/>
          </w:tcPr>
          <w:p w14:paraId="4F369E4A" w14:textId="77777777" w:rsidR="00647762" w:rsidRPr="00B660E0" w:rsidRDefault="00647762" w:rsidP="00326158">
            <w:pPr>
              <w:jc w:val="center"/>
              <w:rPr>
                <w:rFonts w:eastAsia="Times,Times New Roman"/>
                <w:color w:val="000000"/>
                <w:sz w:val="22"/>
                <w:szCs w:val="22"/>
              </w:rPr>
            </w:pPr>
            <w:r w:rsidRPr="00B660E0">
              <w:rPr>
                <w:rFonts w:eastAsia="Times"/>
                <w:color w:val="000000"/>
                <w:sz w:val="22"/>
                <w:szCs w:val="22"/>
              </w:rPr>
              <w:t>M</w:t>
            </w:r>
          </w:p>
        </w:tc>
        <w:tc>
          <w:tcPr>
            <w:tcW w:w="990" w:type="dxa"/>
            <w:shd w:val="clear" w:color="auto" w:fill="BFBFBF"/>
            <w:tcMar>
              <w:top w:w="15" w:type="dxa"/>
              <w:left w:w="108" w:type="dxa"/>
              <w:bottom w:w="15" w:type="dxa"/>
              <w:right w:w="108" w:type="dxa"/>
            </w:tcMar>
            <w:vAlign w:val="center"/>
            <w:hideMark/>
          </w:tcPr>
          <w:p w14:paraId="7D634B54" w14:textId="77777777" w:rsidR="00647762" w:rsidRPr="00B660E0" w:rsidRDefault="00647762" w:rsidP="00326158">
            <w:pPr>
              <w:rPr>
                <w:rFonts w:eastAsia="Times,Times New Roman"/>
                <w:color w:val="000000"/>
                <w:sz w:val="22"/>
                <w:szCs w:val="22"/>
              </w:rPr>
            </w:pPr>
            <w:r w:rsidRPr="00B660E0">
              <w:rPr>
                <w:rFonts w:eastAsia="Times,Times New Roman"/>
                <w:color w:val="000000"/>
                <w:sz w:val="22"/>
                <w:szCs w:val="22"/>
              </w:rPr>
              <w:t>13</w:t>
            </w:r>
          </w:p>
        </w:tc>
        <w:tc>
          <w:tcPr>
            <w:tcW w:w="3510" w:type="dxa"/>
            <w:shd w:val="clear" w:color="auto" w:fill="BFBFBF"/>
            <w:noWrap/>
            <w:tcMar>
              <w:top w:w="15" w:type="dxa"/>
              <w:left w:w="108" w:type="dxa"/>
              <w:bottom w:w="15" w:type="dxa"/>
              <w:right w:w="108" w:type="dxa"/>
            </w:tcMar>
            <w:vAlign w:val="bottom"/>
          </w:tcPr>
          <w:p w14:paraId="654DDC89" w14:textId="77777777" w:rsidR="00647762" w:rsidRPr="00B660E0" w:rsidRDefault="00647762" w:rsidP="00326158">
            <w:pPr>
              <w:rPr>
                <w:rFonts w:eastAsia="Times"/>
                <w:i/>
                <w:color w:val="000000"/>
                <w:sz w:val="22"/>
                <w:szCs w:val="22"/>
              </w:rPr>
            </w:pPr>
            <w:r w:rsidRPr="00B660E0">
              <w:rPr>
                <w:rFonts w:eastAsia="Times,Times New Roman"/>
                <w:color w:val="000000"/>
                <w:sz w:val="22"/>
                <w:szCs w:val="22"/>
              </w:rPr>
              <w:t>Delivering the Presentation</w:t>
            </w:r>
          </w:p>
        </w:tc>
        <w:tc>
          <w:tcPr>
            <w:tcW w:w="2520" w:type="dxa"/>
            <w:shd w:val="clear" w:color="auto" w:fill="BFBFBF"/>
            <w:tcMar>
              <w:top w:w="15" w:type="dxa"/>
              <w:left w:w="108" w:type="dxa"/>
              <w:bottom w:w="15" w:type="dxa"/>
              <w:right w:w="108" w:type="dxa"/>
            </w:tcMar>
            <w:vAlign w:val="bottom"/>
          </w:tcPr>
          <w:p w14:paraId="771259E5" w14:textId="77777777" w:rsidR="00647762" w:rsidRPr="00B660E0" w:rsidRDefault="00647762" w:rsidP="00326158">
            <w:pPr>
              <w:jc w:val="center"/>
              <w:rPr>
                <w:rFonts w:eastAsia="Times,Times New Roman"/>
                <w:b/>
                <w:bCs/>
                <w:color w:val="000000"/>
                <w:sz w:val="22"/>
                <w:szCs w:val="22"/>
              </w:rPr>
            </w:pPr>
            <w:r w:rsidRPr="00B660E0">
              <w:rPr>
                <w:rFonts w:eastAsia="Times,Times New Roman"/>
                <w:b/>
                <w:bCs/>
                <w:color w:val="000000"/>
                <w:sz w:val="22"/>
                <w:szCs w:val="22"/>
              </w:rPr>
              <w:t>Ch.13 P2P</w:t>
            </w:r>
          </w:p>
        </w:tc>
      </w:tr>
      <w:tr w:rsidR="00647762" w:rsidRPr="00B660E0" w14:paraId="1CC06D35" w14:textId="77777777" w:rsidTr="00C362E7">
        <w:trPr>
          <w:trHeight w:val="217"/>
        </w:trPr>
        <w:tc>
          <w:tcPr>
            <w:tcW w:w="985" w:type="dxa"/>
            <w:vMerge/>
            <w:vAlign w:val="center"/>
            <w:hideMark/>
          </w:tcPr>
          <w:p w14:paraId="6EFF7E93" w14:textId="77777777" w:rsidR="00647762" w:rsidRPr="00B660E0" w:rsidRDefault="00647762" w:rsidP="00326158">
            <w:pPr>
              <w:rPr>
                <w:rFonts w:eastAsia="Times,Times New Roman"/>
                <w:b/>
                <w:bCs/>
                <w:color w:val="000000"/>
                <w:sz w:val="22"/>
                <w:szCs w:val="22"/>
              </w:rPr>
            </w:pPr>
          </w:p>
        </w:tc>
        <w:tc>
          <w:tcPr>
            <w:tcW w:w="1080" w:type="dxa"/>
            <w:shd w:val="clear" w:color="auto" w:fill="BFBFBF"/>
            <w:tcMar>
              <w:top w:w="15" w:type="dxa"/>
              <w:left w:w="108" w:type="dxa"/>
              <w:bottom w:w="15" w:type="dxa"/>
              <w:right w:w="108" w:type="dxa"/>
            </w:tcMar>
            <w:vAlign w:val="center"/>
            <w:hideMark/>
          </w:tcPr>
          <w:p w14:paraId="5AA7C0A4" w14:textId="5868F5B1" w:rsidR="00647762" w:rsidRPr="00B660E0" w:rsidRDefault="00110BF8" w:rsidP="00326158">
            <w:pPr>
              <w:rPr>
                <w:rFonts w:eastAsia="Times,Times New Roman"/>
                <w:color w:val="000000"/>
                <w:sz w:val="22"/>
                <w:szCs w:val="22"/>
              </w:rPr>
            </w:pPr>
            <w:r>
              <w:rPr>
                <w:rFonts w:eastAsia="Times,Times New Roman"/>
                <w:color w:val="000000"/>
                <w:sz w:val="22"/>
                <w:szCs w:val="22"/>
              </w:rPr>
              <w:t>Feb-21</w:t>
            </w:r>
          </w:p>
        </w:tc>
        <w:tc>
          <w:tcPr>
            <w:tcW w:w="810" w:type="dxa"/>
            <w:shd w:val="clear" w:color="auto" w:fill="BFBFBF"/>
            <w:tcMar>
              <w:top w:w="15" w:type="dxa"/>
              <w:left w:w="108" w:type="dxa"/>
              <w:bottom w:w="15" w:type="dxa"/>
              <w:right w:w="108" w:type="dxa"/>
            </w:tcMar>
            <w:vAlign w:val="center"/>
            <w:hideMark/>
          </w:tcPr>
          <w:p w14:paraId="70963B80" w14:textId="77777777" w:rsidR="00647762" w:rsidRPr="00B660E0" w:rsidRDefault="00647762" w:rsidP="00326158">
            <w:pPr>
              <w:jc w:val="center"/>
              <w:rPr>
                <w:rFonts w:eastAsia="Times,Times New Roman"/>
                <w:color w:val="000000"/>
                <w:sz w:val="22"/>
                <w:szCs w:val="22"/>
              </w:rPr>
            </w:pPr>
            <w:r w:rsidRPr="00B660E0">
              <w:rPr>
                <w:rFonts w:eastAsia="Times"/>
                <w:color w:val="000000"/>
                <w:sz w:val="22"/>
                <w:szCs w:val="22"/>
              </w:rPr>
              <w:t>W</w:t>
            </w:r>
          </w:p>
        </w:tc>
        <w:tc>
          <w:tcPr>
            <w:tcW w:w="990" w:type="dxa"/>
            <w:shd w:val="clear" w:color="auto" w:fill="BFBFBF"/>
            <w:tcMar>
              <w:top w:w="15" w:type="dxa"/>
              <w:left w:w="108" w:type="dxa"/>
              <w:bottom w:w="15" w:type="dxa"/>
              <w:right w:w="108" w:type="dxa"/>
            </w:tcMar>
            <w:vAlign w:val="center"/>
            <w:hideMark/>
          </w:tcPr>
          <w:p w14:paraId="4E759B3B" w14:textId="77777777" w:rsidR="00647762" w:rsidRPr="00B660E0" w:rsidRDefault="00647762" w:rsidP="00326158">
            <w:pPr>
              <w:rPr>
                <w:rFonts w:eastAsia="Times,Times New Roman"/>
                <w:color w:val="000000"/>
                <w:sz w:val="22"/>
                <w:szCs w:val="22"/>
              </w:rPr>
            </w:pPr>
            <w:r w:rsidRPr="00B660E0">
              <w:rPr>
                <w:rFonts w:eastAsia="Times,Times New Roman"/>
                <w:color w:val="000000"/>
                <w:sz w:val="22"/>
                <w:szCs w:val="22"/>
              </w:rPr>
              <w:t> </w:t>
            </w:r>
          </w:p>
        </w:tc>
        <w:tc>
          <w:tcPr>
            <w:tcW w:w="3510" w:type="dxa"/>
            <w:shd w:val="clear" w:color="auto" w:fill="BFBFBF"/>
            <w:noWrap/>
            <w:tcMar>
              <w:top w:w="15" w:type="dxa"/>
              <w:left w:w="108" w:type="dxa"/>
              <w:bottom w:w="15" w:type="dxa"/>
              <w:right w:w="108" w:type="dxa"/>
            </w:tcMar>
            <w:vAlign w:val="bottom"/>
          </w:tcPr>
          <w:p w14:paraId="10D0F87C" w14:textId="77777777" w:rsidR="00647762" w:rsidRPr="00B660E0" w:rsidRDefault="00647762" w:rsidP="00326158">
            <w:pPr>
              <w:rPr>
                <w:b/>
                <w:bCs/>
                <w:color w:val="000000"/>
                <w:sz w:val="22"/>
                <w:szCs w:val="22"/>
              </w:rPr>
            </w:pPr>
            <w:r w:rsidRPr="00B660E0">
              <w:rPr>
                <w:rFonts w:eastAsia="Times,Times New Roman"/>
                <w:color w:val="000000"/>
                <w:sz w:val="22"/>
                <w:szCs w:val="22"/>
              </w:rPr>
              <w:t>Evaluating Informative Speeches Workshop</w:t>
            </w:r>
          </w:p>
        </w:tc>
        <w:tc>
          <w:tcPr>
            <w:tcW w:w="2520" w:type="dxa"/>
            <w:shd w:val="clear" w:color="auto" w:fill="BFBFBF"/>
            <w:tcMar>
              <w:top w:w="15" w:type="dxa"/>
              <w:left w:w="108" w:type="dxa"/>
              <w:bottom w:w="15" w:type="dxa"/>
              <w:right w:w="108" w:type="dxa"/>
            </w:tcMar>
            <w:vAlign w:val="bottom"/>
          </w:tcPr>
          <w:p w14:paraId="3BD95C8D" w14:textId="77777777" w:rsidR="00647762" w:rsidRPr="00B660E0" w:rsidRDefault="00647762" w:rsidP="00326158">
            <w:pPr>
              <w:jc w:val="center"/>
              <w:rPr>
                <w:b/>
                <w:bCs/>
                <w:color w:val="000000"/>
                <w:sz w:val="22"/>
                <w:szCs w:val="22"/>
              </w:rPr>
            </w:pPr>
            <w:r>
              <w:rPr>
                <w:b/>
                <w:bCs/>
                <w:color w:val="000000"/>
                <w:sz w:val="22"/>
                <w:szCs w:val="22"/>
              </w:rPr>
              <w:t>Informative Rough Draft due by end of class</w:t>
            </w:r>
          </w:p>
        </w:tc>
      </w:tr>
      <w:tr w:rsidR="00647762" w:rsidRPr="00B660E0" w14:paraId="7CE0AFD9" w14:textId="77777777" w:rsidTr="00C362E7">
        <w:trPr>
          <w:trHeight w:val="325"/>
        </w:trPr>
        <w:tc>
          <w:tcPr>
            <w:tcW w:w="985" w:type="dxa"/>
            <w:vMerge/>
            <w:vAlign w:val="center"/>
            <w:hideMark/>
          </w:tcPr>
          <w:p w14:paraId="1D2A57E2" w14:textId="77777777" w:rsidR="00647762" w:rsidRPr="00B660E0" w:rsidRDefault="00647762" w:rsidP="00326158">
            <w:pPr>
              <w:rPr>
                <w:rFonts w:eastAsia="Times,Times New Roman"/>
                <w:b/>
                <w:bCs/>
                <w:color w:val="000000"/>
                <w:sz w:val="22"/>
                <w:szCs w:val="22"/>
              </w:rPr>
            </w:pPr>
          </w:p>
        </w:tc>
        <w:tc>
          <w:tcPr>
            <w:tcW w:w="1080" w:type="dxa"/>
            <w:shd w:val="clear" w:color="auto" w:fill="BFBFBF"/>
            <w:tcMar>
              <w:top w:w="15" w:type="dxa"/>
              <w:left w:w="108" w:type="dxa"/>
              <w:bottom w:w="15" w:type="dxa"/>
              <w:right w:w="108" w:type="dxa"/>
            </w:tcMar>
            <w:vAlign w:val="center"/>
            <w:hideMark/>
          </w:tcPr>
          <w:p w14:paraId="7C7A3378" w14:textId="7B45DA5D" w:rsidR="00647762" w:rsidRPr="00B660E0" w:rsidRDefault="00110BF8" w:rsidP="00326158">
            <w:pPr>
              <w:rPr>
                <w:rFonts w:eastAsia="Times,Times New Roman"/>
                <w:color w:val="000000"/>
                <w:sz w:val="22"/>
                <w:szCs w:val="22"/>
              </w:rPr>
            </w:pPr>
            <w:r>
              <w:rPr>
                <w:rFonts w:eastAsia="Times,Times New Roman"/>
                <w:color w:val="000000"/>
                <w:sz w:val="22"/>
                <w:szCs w:val="22"/>
              </w:rPr>
              <w:t>Feb-23</w:t>
            </w:r>
          </w:p>
        </w:tc>
        <w:tc>
          <w:tcPr>
            <w:tcW w:w="810" w:type="dxa"/>
            <w:shd w:val="clear" w:color="auto" w:fill="BFBFBF"/>
            <w:tcMar>
              <w:top w:w="15" w:type="dxa"/>
              <w:left w:w="108" w:type="dxa"/>
              <w:bottom w:w="15" w:type="dxa"/>
              <w:right w:w="108" w:type="dxa"/>
            </w:tcMar>
            <w:vAlign w:val="center"/>
            <w:hideMark/>
          </w:tcPr>
          <w:p w14:paraId="77156F89" w14:textId="77777777" w:rsidR="00647762" w:rsidRPr="00B660E0" w:rsidRDefault="00647762" w:rsidP="00326158">
            <w:pPr>
              <w:jc w:val="center"/>
              <w:rPr>
                <w:rFonts w:eastAsia="Times,Times New Roman"/>
                <w:color w:val="000000"/>
                <w:sz w:val="22"/>
                <w:szCs w:val="22"/>
              </w:rPr>
            </w:pPr>
            <w:r w:rsidRPr="00B660E0">
              <w:rPr>
                <w:rFonts w:eastAsia="Times"/>
                <w:color w:val="000000"/>
                <w:sz w:val="22"/>
                <w:szCs w:val="22"/>
              </w:rPr>
              <w:t>F</w:t>
            </w:r>
          </w:p>
        </w:tc>
        <w:tc>
          <w:tcPr>
            <w:tcW w:w="990" w:type="dxa"/>
            <w:shd w:val="clear" w:color="auto" w:fill="BFBFBF"/>
            <w:tcMar>
              <w:top w:w="15" w:type="dxa"/>
              <w:left w:w="108" w:type="dxa"/>
              <w:bottom w:w="15" w:type="dxa"/>
              <w:right w:w="108" w:type="dxa"/>
            </w:tcMar>
            <w:vAlign w:val="center"/>
            <w:hideMark/>
          </w:tcPr>
          <w:p w14:paraId="0C64DF2C" w14:textId="77777777" w:rsidR="00647762" w:rsidRPr="00B660E0" w:rsidRDefault="00647762" w:rsidP="00326158">
            <w:pPr>
              <w:rPr>
                <w:rFonts w:eastAsia="Times,Times New Roman"/>
                <w:color w:val="000000"/>
                <w:sz w:val="22"/>
                <w:szCs w:val="22"/>
              </w:rPr>
            </w:pPr>
            <w:r w:rsidRPr="00B660E0">
              <w:rPr>
                <w:rFonts w:eastAsia="Times,Times New Roman"/>
                <w:color w:val="000000"/>
                <w:sz w:val="22"/>
                <w:szCs w:val="22"/>
              </w:rPr>
              <w:t> </w:t>
            </w:r>
          </w:p>
        </w:tc>
        <w:tc>
          <w:tcPr>
            <w:tcW w:w="3510" w:type="dxa"/>
            <w:shd w:val="clear" w:color="auto" w:fill="BFBFBF"/>
            <w:noWrap/>
            <w:tcMar>
              <w:top w:w="15" w:type="dxa"/>
              <w:left w:w="108" w:type="dxa"/>
              <w:bottom w:w="15" w:type="dxa"/>
              <w:right w:w="108" w:type="dxa"/>
            </w:tcMar>
            <w:vAlign w:val="bottom"/>
          </w:tcPr>
          <w:p w14:paraId="14D24CF7" w14:textId="77777777" w:rsidR="00647762" w:rsidRPr="00B660E0" w:rsidRDefault="00647762" w:rsidP="00326158">
            <w:pPr>
              <w:rPr>
                <w:rFonts w:eastAsia="Times"/>
                <w:color w:val="000000"/>
                <w:sz w:val="22"/>
                <w:szCs w:val="22"/>
              </w:rPr>
            </w:pPr>
            <w:r w:rsidRPr="00B660E0">
              <w:rPr>
                <w:rFonts w:eastAsia="Times"/>
                <w:color w:val="000000"/>
                <w:sz w:val="22"/>
                <w:szCs w:val="22"/>
              </w:rPr>
              <w:t xml:space="preserve">Informative Speech In-Class Workshop </w:t>
            </w:r>
          </w:p>
          <w:p w14:paraId="62DF5920" w14:textId="77777777" w:rsidR="00647762" w:rsidRPr="00B660E0" w:rsidRDefault="00647762" w:rsidP="00326158">
            <w:pPr>
              <w:rPr>
                <w:rFonts w:eastAsia="Times"/>
                <w:bCs/>
                <w:iCs/>
                <w:color w:val="000000"/>
                <w:sz w:val="22"/>
                <w:szCs w:val="22"/>
              </w:rPr>
            </w:pPr>
            <w:r w:rsidRPr="00B660E0">
              <w:rPr>
                <w:rFonts w:eastAsia="Times"/>
                <w:bCs/>
                <w:iCs/>
                <w:color w:val="000000"/>
                <w:sz w:val="22"/>
                <w:szCs w:val="22"/>
              </w:rPr>
              <w:t>-Review requirements for speech</w:t>
            </w:r>
          </w:p>
        </w:tc>
        <w:tc>
          <w:tcPr>
            <w:tcW w:w="2520" w:type="dxa"/>
            <w:shd w:val="clear" w:color="auto" w:fill="BFBFBF"/>
            <w:tcMar>
              <w:top w:w="15" w:type="dxa"/>
              <w:left w:w="108" w:type="dxa"/>
              <w:bottom w:w="15" w:type="dxa"/>
              <w:right w:w="108" w:type="dxa"/>
            </w:tcMar>
            <w:vAlign w:val="bottom"/>
          </w:tcPr>
          <w:p w14:paraId="2D6AFFB6" w14:textId="77777777" w:rsidR="00647762" w:rsidRPr="00B660E0" w:rsidRDefault="00647762" w:rsidP="00326158">
            <w:pPr>
              <w:jc w:val="center"/>
              <w:rPr>
                <w:rFonts w:eastAsia="Times,Times New Roman"/>
                <w:b/>
                <w:bCs/>
                <w:color w:val="000000"/>
                <w:sz w:val="22"/>
                <w:szCs w:val="22"/>
              </w:rPr>
            </w:pPr>
            <w:r>
              <w:rPr>
                <w:rFonts w:eastAsia="Times,Times New Roman"/>
                <w:b/>
                <w:bCs/>
                <w:color w:val="000000"/>
                <w:sz w:val="22"/>
                <w:szCs w:val="22"/>
              </w:rPr>
              <w:t>Informative Evaluation Form Due</w:t>
            </w:r>
          </w:p>
        </w:tc>
      </w:tr>
      <w:tr w:rsidR="00647762" w:rsidRPr="00B660E0" w14:paraId="2FD2CA05" w14:textId="77777777" w:rsidTr="00C362E7">
        <w:trPr>
          <w:trHeight w:val="290"/>
        </w:trPr>
        <w:tc>
          <w:tcPr>
            <w:tcW w:w="985" w:type="dxa"/>
            <w:vMerge w:val="restart"/>
            <w:tcMar>
              <w:top w:w="15" w:type="dxa"/>
              <w:left w:w="108" w:type="dxa"/>
              <w:bottom w:w="15" w:type="dxa"/>
              <w:right w:w="108" w:type="dxa"/>
            </w:tcMar>
            <w:vAlign w:val="center"/>
            <w:hideMark/>
          </w:tcPr>
          <w:p w14:paraId="52C703A7" w14:textId="77777777" w:rsidR="00647762" w:rsidRPr="00B660E0" w:rsidRDefault="00647762" w:rsidP="00326158">
            <w:pPr>
              <w:rPr>
                <w:rFonts w:eastAsia="Times,Times New Roman"/>
                <w:b/>
                <w:bCs/>
                <w:color w:val="000000"/>
                <w:sz w:val="22"/>
                <w:szCs w:val="22"/>
              </w:rPr>
            </w:pPr>
            <w:r w:rsidRPr="00B660E0">
              <w:rPr>
                <w:rFonts w:eastAsia="Times"/>
                <w:b/>
                <w:bCs/>
                <w:color w:val="000000"/>
                <w:sz w:val="22"/>
                <w:szCs w:val="22"/>
              </w:rPr>
              <w:t>7</w:t>
            </w:r>
          </w:p>
        </w:tc>
        <w:tc>
          <w:tcPr>
            <w:tcW w:w="1080" w:type="dxa"/>
            <w:tcMar>
              <w:top w:w="15" w:type="dxa"/>
              <w:left w:w="108" w:type="dxa"/>
              <w:bottom w:w="15" w:type="dxa"/>
              <w:right w:w="108" w:type="dxa"/>
            </w:tcMar>
            <w:vAlign w:val="center"/>
            <w:hideMark/>
          </w:tcPr>
          <w:p w14:paraId="37E40632" w14:textId="2393589F" w:rsidR="00647762" w:rsidRPr="00B660E0" w:rsidRDefault="00110BF8" w:rsidP="00326158">
            <w:pPr>
              <w:rPr>
                <w:rFonts w:eastAsia="Times,Times New Roman"/>
                <w:color w:val="000000"/>
                <w:sz w:val="22"/>
                <w:szCs w:val="22"/>
              </w:rPr>
            </w:pPr>
            <w:r>
              <w:rPr>
                <w:rFonts w:eastAsia="Times,Times New Roman"/>
                <w:color w:val="000000"/>
                <w:sz w:val="22"/>
                <w:szCs w:val="22"/>
              </w:rPr>
              <w:t>Feb-26</w:t>
            </w:r>
          </w:p>
        </w:tc>
        <w:tc>
          <w:tcPr>
            <w:tcW w:w="810" w:type="dxa"/>
            <w:tcMar>
              <w:top w:w="15" w:type="dxa"/>
              <w:left w:w="108" w:type="dxa"/>
              <w:bottom w:w="15" w:type="dxa"/>
              <w:right w:w="108" w:type="dxa"/>
            </w:tcMar>
            <w:vAlign w:val="center"/>
            <w:hideMark/>
          </w:tcPr>
          <w:p w14:paraId="41CE6E8D" w14:textId="77777777" w:rsidR="00647762" w:rsidRPr="00B660E0" w:rsidRDefault="00647762" w:rsidP="00326158">
            <w:pPr>
              <w:jc w:val="center"/>
              <w:rPr>
                <w:rFonts w:eastAsia="Times,Times New Roman"/>
                <w:color w:val="000000"/>
                <w:sz w:val="22"/>
                <w:szCs w:val="22"/>
              </w:rPr>
            </w:pPr>
            <w:r w:rsidRPr="00B660E0">
              <w:rPr>
                <w:rFonts w:eastAsia="Times"/>
                <w:color w:val="000000"/>
                <w:sz w:val="22"/>
                <w:szCs w:val="22"/>
              </w:rPr>
              <w:t>M</w:t>
            </w:r>
          </w:p>
        </w:tc>
        <w:tc>
          <w:tcPr>
            <w:tcW w:w="990" w:type="dxa"/>
            <w:tcMar>
              <w:top w:w="15" w:type="dxa"/>
              <w:left w:w="108" w:type="dxa"/>
              <w:bottom w:w="15" w:type="dxa"/>
              <w:right w:w="108" w:type="dxa"/>
            </w:tcMar>
            <w:vAlign w:val="center"/>
            <w:hideMark/>
          </w:tcPr>
          <w:p w14:paraId="2773EE84" w14:textId="77777777" w:rsidR="00647762" w:rsidRPr="00B660E0" w:rsidRDefault="00647762" w:rsidP="00326158">
            <w:pPr>
              <w:rPr>
                <w:rFonts w:eastAsia="Times,Times New Roman"/>
                <w:color w:val="000000"/>
                <w:sz w:val="22"/>
                <w:szCs w:val="22"/>
              </w:rPr>
            </w:pPr>
            <w:r w:rsidRPr="00B660E0">
              <w:rPr>
                <w:rFonts w:eastAsia="Times,Times New Roman"/>
                <w:color w:val="000000"/>
                <w:sz w:val="22"/>
                <w:szCs w:val="22"/>
              </w:rPr>
              <w:t> </w:t>
            </w:r>
          </w:p>
        </w:tc>
        <w:tc>
          <w:tcPr>
            <w:tcW w:w="3510" w:type="dxa"/>
            <w:noWrap/>
            <w:tcMar>
              <w:top w:w="15" w:type="dxa"/>
              <w:left w:w="108" w:type="dxa"/>
              <w:bottom w:w="15" w:type="dxa"/>
              <w:right w:w="108" w:type="dxa"/>
            </w:tcMar>
            <w:vAlign w:val="bottom"/>
            <w:hideMark/>
          </w:tcPr>
          <w:p w14:paraId="259208E2" w14:textId="77777777" w:rsidR="00647762" w:rsidRPr="00B660E0" w:rsidRDefault="00647762" w:rsidP="00326158">
            <w:pPr>
              <w:rPr>
                <w:rFonts w:eastAsia="Times,Times New Roman"/>
                <w:color w:val="000000"/>
                <w:sz w:val="22"/>
                <w:szCs w:val="22"/>
              </w:rPr>
            </w:pPr>
            <w:r w:rsidRPr="00B660E0">
              <w:rPr>
                <w:rFonts w:eastAsia="Times"/>
                <w:b/>
                <w:bCs/>
                <w:color w:val="000000"/>
                <w:sz w:val="22"/>
                <w:szCs w:val="22"/>
              </w:rPr>
              <w:t>Informative Speeches</w:t>
            </w:r>
          </w:p>
        </w:tc>
        <w:tc>
          <w:tcPr>
            <w:tcW w:w="2520" w:type="dxa"/>
            <w:tcMar>
              <w:top w:w="15" w:type="dxa"/>
              <w:left w:w="108" w:type="dxa"/>
              <w:bottom w:w="15" w:type="dxa"/>
              <w:right w:w="108" w:type="dxa"/>
            </w:tcMar>
            <w:vAlign w:val="bottom"/>
            <w:hideMark/>
          </w:tcPr>
          <w:p w14:paraId="6E6B9227" w14:textId="77777777" w:rsidR="00647762" w:rsidRPr="00004104" w:rsidRDefault="00647762" w:rsidP="00326158">
            <w:pPr>
              <w:jc w:val="center"/>
              <w:rPr>
                <w:rFonts w:eastAsia="Times,Times New Roman"/>
                <w:b/>
                <w:bCs/>
                <w:color w:val="000000"/>
                <w:sz w:val="22"/>
                <w:szCs w:val="22"/>
              </w:rPr>
            </w:pPr>
            <w:r w:rsidRPr="00004104">
              <w:rPr>
                <w:rFonts w:eastAsia="Times,Times New Roman"/>
                <w:b/>
                <w:bCs/>
                <w:color w:val="000000"/>
                <w:sz w:val="22"/>
                <w:szCs w:val="22"/>
              </w:rPr>
              <w:t>Final Outline due printed</w:t>
            </w:r>
          </w:p>
        </w:tc>
      </w:tr>
      <w:tr w:rsidR="00647762" w:rsidRPr="00B660E0" w14:paraId="4CE1E7B9" w14:textId="77777777" w:rsidTr="00C362E7">
        <w:trPr>
          <w:trHeight w:val="315"/>
        </w:trPr>
        <w:tc>
          <w:tcPr>
            <w:tcW w:w="985" w:type="dxa"/>
            <w:vMerge/>
            <w:vAlign w:val="center"/>
            <w:hideMark/>
          </w:tcPr>
          <w:p w14:paraId="449CF25D" w14:textId="77777777" w:rsidR="00647762" w:rsidRPr="00B660E0" w:rsidRDefault="00647762" w:rsidP="00326158">
            <w:pPr>
              <w:rPr>
                <w:rFonts w:eastAsia="Times,Times New Roman"/>
                <w:b/>
                <w:bCs/>
                <w:color w:val="000000"/>
                <w:sz w:val="22"/>
                <w:szCs w:val="22"/>
              </w:rPr>
            </w:pPr>
          </w:p>
        </w:tc>
        <w:tc>
          <w:tcPr>
            <w:tcW w:w="1080" w:type="dxa"/>
            <w:tcMar>
              <w:top w:w="15" w:type="dxa"/>
              <w:left w:w="108" w:type="dxa"/>
              <w:bottom w:w="15" w:type="dxa"/>
              <w:right w:w="108" w:type="dxa"/>
            </w:tcMar>
            <w:vAlign w:val="center"/>
            <w:hideMark/>
          </w:tcPr>
          <w:p w14:paraId="540ABDBD" w14:textId="11A8C65E" w:rsidR="00647762" w:rsidRPr="00B660E0" w:rsidRDefault="00110BF8" w:rsidP="00326158">
            <w:pPr>
              <w:rPr>
                <w:rFonts w:eastAsia="Times,Times New Roman"/>
                <w:color w:val="000000"/>
                <w:sz w:val="22"/>
                <w:szCs w:val="22"/>
              </w:rPr>
            </w:pPr>
            <w:r>
              <w:rPr>
                <w:rFonts w:eastAsia="Times,Times New Roman"/>
                <w:color w:val="000000"/>
                <w:sz w:val="22"/>
                <w:szCs w:val="22"/>
              </w:rPr>
              <w:t>Feb-28</w:t>
            </w:r>
          </w:p>
        </w:tc>
        <w:tc>
          <w:tcPr>
            <w:tcW w:w="810" w:type="dxa"/>
            <w:tcMar>
              <w:top w:w="15" w:type="dxa"/>
              <w:left w:w="108" w:type="dxa"/>
              <w:bottom w:w="15" w:type="dxa"/>
              <w:right w:w="108" w:type="dxa"/>
            </w:tcMar>
            <w:vAlign w:val="center"/>
            <w:hideMark/>
          </w:tcPr>
          <w:p w14:paraId="3B1DE157" w14:textId="77777777" w:rsidR="00647762" w:rsidRPr="00B660E0" w:rsidRDefault="00647762" w:rsidP="00326158">
            <w:pPr>
              <w:jc w:val="center"/>
              <w:rPr>
                <w:rFonts w:eastAsia="Times,Times New Roman"/>
                <w:color w:val="000000"/>
                <w:sz w:val="22"/>
                <w:szCs w:val="22"/>
              </w:rPr>
            </w:pPr>
            <w:r w:rsidRPr="00B660E0">
              <w:rPr>
                <w:rFonts w:eastAsia="Times"/>
                <w:color w:val="000000"/>
                <w:sz w:val="22"/>
                <w:szCs w:val="22"/>
              </w:rPr>
              <w:t>W</w:t>
            </w:r>
          </w:p>
        </w:tc>
        <w:tc>
          <w:tcPr>
            <w:tcW w:w="990" w:type="dxa"/>
            <w:tcMar>
              <w:top w:w="15" w:type="dxa"/>
              <w:left w:w="108" w:type="dxa"/>
              <w:bottom w:w="15" w:type="dxa"/>
              <w:right w:w="108" w:type="dxa"/>
            </w:tcMar>
            <w:vAlign w:val="center"/>
            <w:hideMark/>
          </w:tcPr>
          <w:p w14:paraId="045A8CBE" w14:textId="77777777" w:rsidR="00647762" w:rsidRPr="00B660E0" w:rsidRDefault="00647762" w:rsidP="00326158">
            <w:pPr>
              <w:rPr>
                <w:rFonts w:eastAsia="Times,Times New Roman"/>
                <w:color w:val="000000"/>
                <w:sz w:val="22"/>
                <w:szCs w:val="22"/>
              </w:rPr>
            </w:pPr>
            <w:r w:rsidRPr="00B660E0">
              <w:rPr>
                <w:rFonts w:eastAsia="Times,Times New Roman"/>
                <w:color w:val="000000"/>
                <w:sz w:val="22"/>
                <w:szCs w:val="22"/>
              </w:rPr>
              <w:t> </w:t>
            </w:r>
          </w:p>
        </w:tc>
        <w:tc>
          <w:tcPr>
            <w:tcW w:w="3510" w:type="dxa"/>
            <w:noWrap/>
            <w:tcMar>
              <w:top w:w="15" w:type="dxa"/>
              <w:left w:w="108" w:type="dxa"/>
              <w:bottom w:w="15" w:type="dxa"/>
              <w:right w:w="108" w:type="dxa"/>
            </w:tcMar>
            <w:vAlign w:val="bottom"/>
            <w:hideMark/>
          </w:tcPr>
          <w:p w14:paraId="20D6091A" w14:textId="77777777" w:rsidR="00647762" w:rsidRPr="00B660E0" w:rsidRDefault="00647762" w:rsidP="00326158">
            <w:pPr>
              <w:rPr>
                <w:rFonts w:eastAsia="Times"/>
                <w:b/>
                <w:bCs/>
                <w:color w:val="000000"/>
                <w:sz w:val="22"/>
                <w:szCs w:val="22"/>
              </w:rPr>
            </w:pPr>
            <w:r w:rsidRPr="00B660E0">
              <w:rPr>
                <w:rFonts w:eastAsia="Times"/>
                <w:b/>
                <w:bCs/>
                <w:color w:val="000000"/>
                <w:sz w:val="22"/>
                <w:szCs w:val="22"/>
              </w:rPr>
              <w:t>Informative Speeches</w:t>
            </w:r>
          </w:p>
          <w:p w14:paraId="4E27E723" w14:textId="77777777" w:rsidR="00647762" w:rsidRPr="00B660E0" w:rsidRDefault="00647762" w:rsidP="00326158">
            <w:pPr>
              <w:rPr>
                <w:rFonts w:eastAsia="Times,Times New Roman"/>
                <w:color w:val="000000"/>
                <w:sz w:val="22"/>
                <w:szCs w:val="22"/>
              </w:rPr>
            </w:pPr>
          </w:p>
        </w:tc>
        <w:tc>
          <w:tcPr>
            <w:tcW w:w="2520" w:type="dxa"/>
            <w:tcMar>
              <w:top w:w="15" w:type="dxa"/>
              <w:left w:w="108" w:type="dxa"/>
              <w:bottom w:w="15" w:type="dxa"/>
              <w:right w:w="108" w:type="dxa"/>
            </w:tcMar>
            <w:vAlign w:val="bottom"/>
            <w:hideMark/>
          </w:tcPr>
          <w:p w14:paraId="6BDB087F" w14:textId="77777777" w:rsidR="00647762" w:rsidRPr="00B660E0" w:rsidRDefault="00647762" w:rsidP="00326158">
            <w:pPr>
              <w:jc w:val="center"/>
              <w:rPr>
                <w:rFonts w:eastAsia="Times,Times New Roman"/>
                <w:color w:val="000000"/>
                <w:sz w:val="22"/>
                <w:szCs w:val="22"/>
              </w:rPr>
            </w:pPr>
          </w:p>
        </w:tc>
      </w:tr>
      <w:tr w:rsidR="00647762" w:rsidRPr="00B660E0" w14:paraId="1710EFC3" w14:textId="77777777" w:rsidTr="00C362E7">
        <w:trPr>
          <w:trHeight w:val="317"/>
        </w:trPr>
        <w:tc>
          <w:tcPr>
            <w:tcW w:w="985" w:type="dxa"/>
            <w:vMerge/>
            <w:vAlign w:val="center"/>
            <w:hideMark/>
          </w:tcPr>
          <w:p w14:paraId="11837A27" w14:textId="77777777" w:rsidR="00647762" w:rsidRPr="00B660E0" w:rsidRDefault="00647762" w:rsidP="00326158">
            <w:pPr>
              <w:rPr>
                <w:rFonts w:eastAsia="Times,Times New Roman"/>
                <w:b/>
                <w:bCs/>
                <w:color w:val="000000"/>
                <w:sz w:val="22"/>
                <w:szCs w:val="22"/>
              </w:rPr>
            </w:pPr>
          </w:p>
        </w:tc>
        <w:tc>
          <w:tcPr>
            <w:tcW w:w="1080" w:type="dxa"/>
            <w:tcMar>
              <w:top w:w="15" w:type="dxa"/>
              <w:left w:w="108" w:type="dxa"/>
              <w:bottom w:w="15" w:type="dxa"/>
              <w:right w:w="108" w:type="dxa"/>
            </w:tcMar>
            <w:vAlign w:val="center"/>
            <w:hideMark/>
          </w:tcPr>
          <w:p w14:paraId="7BF1EAC1" w14:textId="36BD4507" w:rsidR="00647762" w:rsidRPr="00B660E0" w:rsidRDefault="00110BF8" w:rsidP="00326158">
            <w:pPr>
              <w:rPr>
                <w:rFonts w:eastAsia="Times,Times New Roman"/>
                <w:color w:val="000000"/>
                <w:sz w:val="22"/>
                <w:szCs w:val="22"/>
              </w:rPr>
            </w:pPr>
            <w:r>
              <w:rPr>
                <w:rFonts w:eastAsia="Times,Times New Roman"/>
                <w:color w:val="000000"/>
                <w:sz w:val="22"/>
                <w:szCs w:val="22"/>
              </w:rPr>
              <w:t xml:space="preserve">Mar-1 </w:t>
            </w:r>
          </w:p>
        </w:tc>
        <w:tc>
          <w:tcPr>
            <w:tcW w:w="810" w:type="dxa"/>
            <w:tcMar>
              <w:top w:w="15" w:type="dxa"/>
              <w:left w:w="108" w:type="dxa"/>
              <w:bottom w:w="15" w:type="dxa"/>
              <w:right w:w="108" w:type="dxa"/>
            </w:tcMar>
            <w:vAlign w:val="center"/>
            <w:hideMark/>
          </w:tcPr>
          <w:p w14:paraId="0AC7DDFC" w14:textId="77777777" w:rsidR="00647762" w:rsidRPr="00B660E0" w:rsidRDefault="00647762" w:rsidP="00326158">
            <w:pPr>
              <w:jc w:val="center"/>
              <w:rPr>
                <w:rFonts w:eastAsia="Times,Times New Roman"/>
                <w:color w:val="000000"/>
                <w:sz w:val="22"/>
                <w:szCs w:val="22"/>
              </w:rPr>
            </w:pPr>
            <w:r w:rsidRPr="00B660E0">
              <w:rPr>
                <w:rFonts w:eastAsia="Times"/>
                <w:color w:val="000000"/>
                <w:sz w:val="22"/>
                <w:szCs w:val="22"/>
              </w:rPr>
              <w:t>F</w:t>
            </w:r>
          </w:p>
        </w:tc>
        <w:tc>
          <w:tcPr>
            <w:tcW w:w="990" w:type="dxa"/>
            <w:tcMar>
              <w:top w:w="15" w:type="dxa"/>
              <w:left w:w="108" w:type="dxa"/>
              <w:bottom w:w="15" w:type="dxa"/>
              <w:right w:w="108" w:type="dxa"/>
            </w:tcMar>
            <w:vAlign w:val="center"/>
            <w:hideMark/>
          </w:tcPr>
          <w:p w14:paraId="309BC75E" w14:textId="77777777" w:rsidR="00647762" w:rsidRPr="00B660E0" w:rsidRDefault="00647762" w:rsidP="00326158">
            <w:pPr>
              <w:rPr>
                <w:rFonts w:eastAsia="Times,Times New Roman"/>
                <w:color w:val="000000"/>
                <w:sz w:val="22"/>
                <w:szCs w:val="22"/>
              </w:rPr>
            </w:pPr>
            <w:r w:rsidRPr="00B660E0">
              <w:rPr>
                <w:rFonts w:eastAsia="Times,Times New Roman"/>
                <w:color w:val="000000"/>
                <w:sz w:val="22"/>
                <w:szCs w:val="22"/>
              </w:rPr>
              <w:t> </w:t>
            </w:r>
          </w:p>
        </w:tc>
        <w:tc>
          <w:tcPr>
            <w:tcW w:w="3510" w:type="dxa"/>
            <w:noWrap/>
            <w:tcMar>
              <w:top w:w="15" w:type="dxa"/>
              <w:left w:w="108" w:type="dxa"/>
              <w:bottom w:w="15" w:type="dxa"/>
              <w:right w:w="108" w:type="dxa"/>
            </w:tcMar>
            <w:vAlign w:val="bottom"/>
            <w:hideMark/>
          </w:tcPr>
          <w:p w14:paraId="633C2B2D" w14:textId="77777777" w:rsidR="00647762" w:rsidRPr="00B660E0" w:rsidRDefault="00647762" w:rsidP="00326158">
            <w:pPr>
              <w:rPr>
                <w:rFonts w:eastAsia="Times"/>
                <w:b/>
                <w:bCs/>
                <w:color w:val="000000"/>
                <w:sz w:val="22"/>
                <w:szCs w:val="22"/>
              </w:rPr>
            </w:pPr>
            <w:r w:rsidRPr="00B660E0">
              <w:rPr>
                <w:rFonts w:eastAsia="Times"/>
                <w:b/>
                <w:bCs/>
                <w:color w:val="000000"/>
                <w:sz w:val="22"/>
                <w:szCs w:val="22"/>
              </w:rPr>
              <w:t>Informative Speeches</w:t>
            </w:r>
          </w:p>
          <w:p w14:paraId="165148DF" w14:textId="77777777" w:rsidR="00647762" w:rsidRPr="00B660E0" w:rsidRDefault="00647762" w:rsidP="00326158">
            <w:pPr>
              <w:rPr>
                <w:rFonts w:eastAsia="Times,Times New Roman"/>
                <w:color w:val="000000"/>
                <w:sz w:val="22"/>
                <w:szCs w:val="22"/>
              </w:rPr>
            </w:pPr>
          </w:p>
        </w:tc>
        <w:tc>
          <w:tcPr>
            <w:tcW w:w="2520" w:type="dxa"/>
            <w:tcMar>
              <w:top w:w="15" w:type="dxa"/>
              <w:left w:w="108" w:type="dxa"/>
              <w:bottom w:w="15" w:type="dxa"/>
              <w:right w:w="108" w:type="dxa"/>
            </w:tcMar>
            <w:vAlign w:val="bottom"/>
            <w:hideMark/>
          </w:tcPr>
          <w:p w14:paraId="47655F97" w14:textId="77777777" w:rsidR="00647762" w:rsidRPr="00B660E0" w:rsidRDefault="00647762" w:rsidP="00326158">
            <w:pPr>
              <w:jc w:val="center"/>
              <w:rPr>
                <w:rFonts w:eastAsia="Times,Times New Roman"/>
                <w:color w:val="000000"/>
                <w:sz w:val="22"/>
                <w:szCs w:val="22"/>
              </w:rPr>
            </w:pPr>
          </w:p>
        </w:tc>
      </w:tr>
      <w:tr w:rsidR="00647762" w:rsidRPr="00B660E0" w14:paraId="4396F430" w14:textId="77777777" w:rsidTr="00C362E7">
        <w:trPr>
          <w:trHeight w:val="315"/>
        </w:trPr>
        <w:tc>
          <w:tcPr>
            <w:tcW w:w="985" w:type="dxa"/>
            <w:vMerge w:val="restart"/>
            <w:shd w:val="clear" w:color="auto" w:fill="BFBFBF"/>
            <w:tcMar>
              <w:top w:w="15" w:type="dxa"/>
              <w:left w:w="108" w:type="dxa"/>
              <w:bottom w:w="15" w:type="dxa"/>
              <w:right w:w="108" w:type="dxa"/>
            </w:tcMar>
            <w:vAlign w:val="center"/>
            <w:hideMark/>
          </w:tcPr>
          <w:p w14:paraId="7FCABF63" w14:textId="77777777" w:rsidR="00647762" w:rsidRPr="00B660E0" w:rsidRDefault="00647762" w:rsidP="00326158">
            <w:pPr>
              <w:rPr>
                <w:rFonts w:eastAsia="Times,Times New Roman"/>
                <w:b/>
                <w:bCs/>
                <w:color w:val="000000"/>
                <w:sz w:val="22"/>
                <w:szCs w:val="22"/>
              </w:rPr>
            </w:pPr>
            <w:r w:rsidRPr="00B660E0">
              <w:rPr>
                <w:rFonts w:eastAsia="Times"/>
                <w:b/>
                <w:bCs/>
                <w:color w:val="000000"/>
                <w:sz w:val="22"/>
                <w:szCs w:val="22"/>
              </w:rPr>
              <w:t>8</w:t>
            </w:r>
          </w:p>
        </w:tc>
        <w:tc>
          <w:tcPr>
            <w:tcW w:w="1080" w:type="dxa"/>
            <w:shd w:val="clear" w:color="auto" w:fill="BFBFBF"/>
            <w:tcMar>
              <w:top w:w="15" w:type="dxa"/>
              <w:left w:w="108" w:type="dxa"/>
              <w:bottom w:w="15" w:type="dxa"/>
              <w:right w:w="108" w:type="dxa"/>
            </w:tcMar>
            <w:vAlign w:val="center"/>
            <w:hideMark/>
          </w:tcPr>
          <w:p w14:paraId="201D37F8" w14:textId="6723CA6F" w:rsidR="00647762" w:rsidRPr="00B660E0" w:rsidRDefault="00110BF8" w:rsidP="00326158">
            <w:pPr>
              <w:rPr>
                <w:rFonts w:eastAsia="Times,Times New Roman"/>
                <w:color w:val="000000"/>
                <w:sz w:val="22"/>
                <w:szCs w:val="22"/>
              </w:rPr>
            </w:pPr>
            <w:r>
              <w:rPr>
                <w:rFonts w:eastAsia="Times,Times New Roman"/>
                <w:color w:val="000000"/>
                <w:sz w:val="22"/>
                <w:szCs w:val="22"/>
              </w:rPr>
              <w:t>Mar-4</w:t>
            </w:r>
          </w:p>
        </w:tc>
        <w:tc>
          <w:tcPr>
            <w:tcW w:w="810" w:type="dxa"/>
            <w:shd w:val="clear" w:color="auto" w:fill="BFBFBF"/>
            <w:tcMar>
              <w:top w:w="15" w:type="dxa"/>
              <w:left w:w="108" w:type="dxa"/>
              <w:bottom w:w="15" w:type="dxa"/>
              <w:right w:w="108" w:type="dxa"/>
            </w:tcMar>
            <w:vAlign w:val="center"/>
            <w:hideMark/>
          </w:tcPr>
          <w:p w14:paraId="1BF8FA71" w14:textId="77777777" w:rsidR="00647762" w:rsidRPr="00B660E0" w:rsidRDefault="00647762" w:rsidP="00326158">
            <w:pPr>
              <w:jc w:val="center"/>
              <w:rPr>
                <w:rFonts w:eastAsia="Times,Times New Roman"/>
                <w:color w:val="000000"/>
                <w:sz w:val="22"/>
                <w:szCs w:val="22"/>
              </w:rPr>
            </w:pPr>
            <w:r w:rsidRPr="00B660E0">
              <w:rPr>
                <w:rFonts w:eastAsia="Times"/>
                <w:color w:val="000000"/>
                <w:sz w:val="22"/>
                <w:szCs w:val="22"/>
              </w:rPr>
              <w:t>M</w:t>
            </w:r>
          </w:p>
        </w:tc>
        <w:tc>
          <w:tcPr>
            <w:tcW w:w="990" w:type="dxa"/>
            <w:shd w:val="clear" w:color="auto" w:fill="BFBFBF"/>
            <w:tcMar>
              <w:top w:w="15" w:type="dxa"/>
              <w:left w:w="108" w:type="dxa"/>
              <w:bottom w:w="15" w:type="dxa"/>
              <w:right w:w="108" w:type="dxa"/>
            </w:tcMar>
            <w:vAlign w:val="center"/>
            <w:hideMark/>
          </w:tcPr>
          <w:p w14:paraId="39AC7042" w14:textId="77777777" w:rsidR="00647762" w:rsidRPr="00B660E0" w:rsidRDefault="00647762" w:rsidP="00326158">
            <w:pPr>
              <w:rPr>
                <w:rFonts w:eastAsia="Times,Times New Roman"/>
                <w:color w:val="000000"/>
                <w:sz w:val="22"/>
                <w:szCs w:val="22"/>
              </w:rPr>
            </w:pPr>
            <w:r w:rsidRPr="00B660E0">
              <w:rPr>
                <w:rFonts w:eastAsia="Times,Times New Roman"/>
                <w:bCs/>
                <w:color w:val="000000"/>
                <w:sz w:val="22"/>
                <w:szCs w:val="22"/>
              </w:rPr>
              <w:t>14</w:t>
            </w:r>
          </w:p>
        </w:tc>
        <w:tc>
          <w:tcPr>
            <w:tcW w:w="3510" w:type="dxa"/>
            <w:shd w:val="clear" w:color="auto" w:fill="BFBFBF"/>
            <w:noWrap/>
            <w:tcMar>
              <w:top w:w="15" w:type="dxa"/>
              <w:left w:w="108" w:type="dxa"/>
              <w:bottom w:w="15" w:type="dxa"/>
              <w:right w:w="108" w:type="dxa"/>
            </w:tcMar>
            <w:vAlign w:val="bottom"/>
            <w:hideMark/>
          </w:tcPr>
          <w:p w14:paraId="275B5817" w14:textId="77777777" w:rsidR="00647762" w:rsidRPr="00B660E0" w:rsidRDefault="00647762" w:rsidP="00326158">
            <w:pPr>
              <w:contextualSpacing/>
              <w:rPr>
                <w:rFonts w:eastAsia="Times,Times New Roman"/>
                <w:b/>
                <w:color w:val="000000"/>
                <w:sz w:val="22"/>
                <w:szCs w:val="22"/>
              </w:rPr>
            </w:pPr>
            <w:r w:rsidRPr="00B660E0">
              <w:rPr>
                <w:rFonts w:eastAsia="Times,Times New Roman"/>
                <w:b/>
                <w:color w:val="000000"/>
                <w:sz w:val="22"/>
                <w:szCs w:val="22"/>
              </w:rPr>
              <w:t>Informative Speeches</w:t>
            </w:r>
          </w:p>
          <w:p w14:paraId="764F2219" w14:textId="77777777" w:rsidR="00647762" w:rsidRPr="00451437" w:rsidRDefault="00647762" w:rsidP="00326158">
            <w:pPr>
              <w:contextualSpacing/>
              <w:rPr>
                <w:rFonts w:eastAsia="Times,Times New Roman"/>
                <w:bCs/>
                <w:color w:val="000000"/>
                <w:sz w:val="22"/>
                <w:szCs w:val="22"/>
              </w:rPr>
            </w:pPr>
            <w:r w:rsidRPr="00B660E0">
              <w:rPr>
                <w:rFonts w:eastAsia="Times,Times New Roman"/>
                <w:bCs/>
                <w:color w:val="000000"/>
                <w:sz w:val="22"/>
                <w:szCs w:val="22"/>
              </w:rPr>
              <w:t>Communicating in Groups</w:t>
            </w:r>
          </w:p>
        </w:tc>
        <w:tc>
          <w:tcPr>
            <w:tcW w:w="2520" w:type="dxa"/>
            <w:shd w:val="clear" w:color="auto" w:fill="BFBFBF"/>
            <w:tcMar>
              <w:top w:w="15" w:type="dxa"/>
              <w:left w:w="108" w:type="dxa"/>
              <w:bottom w:w="15" w:type="dxa"/>
              <w:right w:w="108" w:type="dxa"/>
            </w:tcMar>
            <w:hideMark/>
          </w:tcPr>
          <w:p w14:paraId="54DC1EAE" w14:textId="77777777" w:rsidR="00647762" w:rsidRDefault="00647762" w:rsidP="00326158">
            <w:pPr>
              <w:jc w:val="center"/>
              <w:rPr>
                <w:rFonts w:eastAsia="Times,Times New Roman"/>
                <w:b/>
                <w:bCs/>
                <w:color w:val="000000"/>
                <w:sz w:val="22"/>
                <w:szCs w:val="22"/>
              </w:rPr>
            </w:pPr>
            <w:r w:rsidRPr="00B660E0">
              <w:rPr>
                <w:rFonts w:eastAsia="Times,Times New Roman"/>
                <w:b/>
                <w:bCs/>
                <w:color w:val="000000"/>
                <w:sz w:val="22"/>
                <w:szCs w:val="22"/>
              </w:rPr>
              <w:t>Ch. 14 P2P</w:t>
            </w:r>
          </w:p>
          <w:p w14:paraId="1B91CDF5" w14:textId="77777777" w:rsidR="00647762" w:rsidRPr="00B660E0" w:rsidRDefault="00647762" w:rsidP="00326158">
            <w:pPr>
              <w:jc w:val="center"/>
              <w:rPr>
                <w:rFonts w:eastAsia="Times,Times New Roman"/>
                <w:b/>
                <w:bCs/>
                <w:color w:val="000000"/>
                <w:sz w:val="22"/>
                <w:szCs w:val="22"/>
              </w:rPr>
            </w:pPr>
            <w:r>
              <w:rPr>
                <w:rFonts w:eastAsia="Times,Times New Roman"/>
                <w:b/>
                <w:bCs/>
                <w:color w:val="000000"/>
                <w:sz w:val="22"/>
                <w:szCs w:val="22"/>
              </w:rPr>
              <w:t>Self/Peer Evals Due</w:t>
            </w:r>
          </w:p>
        </w:tc>
      </w:tr>
      <w:tr w:rsidR="00647762" w:rsidRPr="00B660E0" w14:paraId="16DB7111" w14:textId="77777777" w:rsidTr="00C362E7">
        <w:trPr>
          <w:trHeight w:val="127"/>
        </w:trPr>
        <w:tc>
          <w:tcPr>
            <w:tcW w:w="985" w:type="dxa"/>
            <w:vMerge/>
            <w:vAlign w:val="center"/>
            <w:hideMark/>
          </w:tcPr>
          <w:p w14:paraId="1122BA85" w14:textId="77777777" w:rsidR="00647762" w:rsidRPr="00B660E0" w:rsidRDefault="00647762" w:rsidP="00326158">
            <w:pPr>
              <w:rPr>
                <w:rFonts w:eastAsia="Times,Times New Roman"/>
                <w:b/>
                <w:bCs/>
                <w:color w:val="000000"/>
                <w:sz w:val="22"/>
                <w:szCs w:val="22"/>
              </w:rPr>
            </w:pPr>
          </w:p>
        </w:tc>
        <w:tc>
          <w:tcPr>
            <w:tcW w:w="1080" w:type="dxa"/>
            <w:shd w:val="clear" w:color="auto" w:fill="BFBFBF"/>
            <w:tcMar>
              <w:top w:w="15" w:type="dxa"/>
              <w:left w:w="108" w:type="dxa"/>
              <w:bottom w:w="15" w:type="dxa"/>
              <w:right w:w="108" w:type="dxa"/>
            </w:tcMar>
            <w:vAlign w:val="center"/>
            <w:hideMark/>
          </w:tcPr>
          <w:p w14:paraId="7C5A3510" w14:textId="5E51B5B5" w:rsidR="00647762" w:rsidRPr="00B660E0" w:rsidRDefault="00110BF8" w:rsidP="00326158">
            <w:pPr>
              <w:rPr>
                <w:rFonts w:eastAsia="Times,Times New Roman"/>
                <w:color w:val="000000"/>
                <w:sz w:val="22"/>
                <w:szCs w:val="22"/>
              </w:rPr>
            </w:pPr>
            <w:r>
              <w:rPr>
                <w:rFonts w:eastAsia="Times,Times New Roman"/>
                <w:color w:val="000000"/>
                <w:sz w:val="22"/>
                <w:szCs w:val="22"/>
              </w:rPr>
              <w:t>Mar-6</w:t>
            </w:r>
          </w:p>
        </w:tc>
        <w:tc>
          <w:tcPr>
            <w:tcW w:w="810" w:type="dxa"/>
            <w:shd w:val="clear" w:color="auto" w:fill="BFBFBF"/>
            <w:tcMar>
              <w:top w:w="15" w:type="dxa"/>
              <w:left w:w="108" w:type="dxa"/>
              <w:bottom w:w="15" w:type="dxa"/>
              <w:right w:w="108" w:type="dxa"/>
            </w:tcMar>
            <w:vAlign w:val="center"/>
            <w:hideMark/>
          </w:tcPr>
          <w:p w14:paraId="2BB2A239" w14:textId="77777777" w:rsidR="00647762" w:rsidRPr="00B660E0" w:rsidRDefault="00647762" w:rsidP="00326158">
            <w:pPr>
              <w:jc w:val="center"/>
              <w:rPr>
                <w:rFonts w:eastAsia="Times,Times New Roman"/>
                <w:color w:val="000000"/>
                <w:sz w:val="22"/>
                <w:szCs w:val="22"/>
              </w:rPr>
            </w:pPr>
            <w:r w:rsidRPr="00B660E0">
              <w:rPr>
                <w:rFonts w:eastAsia="Times"/>
                <w:color w:val="000000"/>
                <w:sz w:val="22"/>
                <w:szCs w:val="22"/>
              </w:rPr>
              <w:t>W</w:t>
            </w:r>
          </w:p>
        </w:tc>
        <w:tc>
          <w:tcPr>
            <w:tcW w:w="990" w:type="dxa"/>
            <w:shd w:val="clear" w:color="auto" w:fill="BFBFBF"/>
            <w:tcMar>
              <w:top w:w="15" w:type="dxa"/>
              <w:left w:w="108" w:type="dxa"/>
              <w:bottom w:w="15" w:type="dxa"/>
              <w:right w:w="108" w:type="dxa"/>
            </w:tcMar>
            <w:vAlign w:val="center"/>
          </w:tcPr>
          <w:p w14:paraId="7F061E79" w14:textId="77777777" w:rsidR="00647762" w:rsidRPr="00B660E0" w:rsidRDefault="00647762" w:rsidP="00326158">
            <w:pPr>
              <w:rPr>
                <w:rFonts w:eastAsia="Times,Times New Roman"/>
                <w:bCs/>
                <w:color w:val="000000"/>
                <w:sz w:val="22"/>
                <w:szCs w:val="22"/>
              </w:rPr>
            </w:pPr>
            <w:r w:rsidRPr="00B660E0">
              <w:rPr>
                <w:color w:val="000000"/>
                <w:sz w:val="22"/>
                <w:szCs w:val="22"/>
              </w:rPr>
              <w:t>15</w:t>
            </w:r>
          </w:p>
        </w:tc>
        <w:tc>
          <w:tcPr>
            <w:tcW w:w="3510" w:type="dxa"/>
            <w:shd w:val="clear" w:color="auto" w:fill="BFBFBF"/>
            <w:vAlign w:val="bottom"/>
          </w:tcPr>
          <w:p w14:paraId="65C63BB1" w14:textId="77777777" w:rsidR="00C362E7" w:rsidRDefault="00647762" w:rsidP="00326158">
            <w:pPr>
              <w:contextualSpacing/>
              <w:rPr>
                <w:rFonts w:eastAsia="Times,Times New Roman"/>
                <w:bCs/>
                <w:color w:val="000000"/>
                <w:sz w:val="22"/>
                <w:szCs w:val="22"/>
              </w:rPr>
            </w:pPr>
            <w:r w:rsidRPr="00B660E0">
              <w:rPr>
                <w:rFonts w:eastAsia="Times,Times New Roman"/>
                <w:bCs/>
                <w:color w:val="000000"/>
                <w:sz w:val="22"/>
                <w:szCs w:val="22"/>
              </w:rPr>
              <w:t>Listening</w:t>
            </w:r>
          </w:p>
          <w:p w14:paraId="36A3FBBE" w14:textId="7B93879B" w:rsidR="00647762" w:rsidRPr="00B660E0" w:rsidRDefault="00647762" w:rsidP="00326158">
            <w:pPr>
              <w:contextualSpacing/>
              <w:rPr>
                <w:rFonts w:eastAsia="Times,Times New Roman"/>
                <w:bCs/>
                <w:color w:val="000000"/>
                <w:sz w:val="22"/>
                <w:szCs w:val="22"/>
              </w:rPr>
            </w:pPr>
            <w:r w:rsidRPr="00B660E0">
              <w:rPr>
                <w:rFonts w:eastAsia="Times,Times New Roman"/>
                <w:bCs/>
                <w:i/>
                <w:iCs/>
                <w:color w:val="000000"/>
                <w:sz w:val="22"/>
                <w:szCs w:val="22"/>
              </w:rPr>
              <w:t>(Assign Group Speech)</w:t>
            </w:r>
          </w:p>
        </w:tc>
        <w:tc>
          <w:tcPr>
            <w:tcW w:w="2520" w:type="dxa"/>
            <w:shd w:val="clear" w:color="auto" w:fill="BFBFBF"/>
          </w:tcPr>
          <w:p w14:paraId="4BFD7D4B" w14:textId="77777777" w:rsidR="00647762" w:rsidRPr="00B660E0" w:rsidRDefault="00647762" w:rsidP="00326158">
            <w:pPr>
              <w:jc w:val="center"/>
              <w:rPr>
                <w:rFonts w:eastAsia="Times,Times New Roman"/>
                <w:b/>
                <w:color w:val="000000"/>
                <w:sz w:val="22"/>
                <w:szCs w:val="22"/>
              </w:rPr>
            </w:pPr>
            <w:r w:rsidRPr="00B660E0">
              <w:rPr>
                <w:rFonts w:eastAsia="Times,Times New Roman"/>
                <w:b/>
                <w:color w:val="000000"/>
                <w:sz w:val="22"/>
                <w:szCs w:val="22"/>
              </w:rPr>
              <w:t>Ch.15 P2P</w:t>
            </w:r>
          </w:p>
          <w:p w14:paraId="56BC74D8" w14:textId="77777777" w:rsidR="00647762" w:rsidRPr="00B660E0" w:rsidRDefault="00647762" w:rsidP="00326158">
            <w:pPr>
              <w:jc w:val="center"/>
              <w:rPr>
                <w:rFonts w:eastAsia="Times,Times New Roman"/>
                <w:b/>
                <w:color w:val="000000"/>
                <w:sz w:val="22"/>
                <w:szCs w:val="22"/>
              </w:rPr>
            </w:pPr>
          </w:p>
        </w:tc>
      </w:tr>
      <w:tr w:rsidR="00647762" w:rsidRPr="00B660E0" w14:paraId="2BC8D339" w14:textId="77777777" w:rsidTr="00C362E7">
        <w:trPr>
          <w:trHeight w:val="326"/>
        </w:trPr>
        <w:tc>
          <w:tcPr>
            <w:tcW w:w="985" w:type="dxa"/>
            <w:vMerge/>
            <w:vAlign w:val="center"/>
            <w:hideMark/>
          </w:tcPr>
          <w:p w14:paraId="7B8D508B" w14:textId="77777777" w:rsidR="00647762" w:rsidRPr="00B660E0" w:rsidRDefault="00647762" w:rsidP="00326158">
            <w:pPr>
              <w:rPr>
                <w:rFonts w:eastAsia="Times,Times New Roman"/>
                <w:b/>
                <w:bCs/>
                <w:color w:val="000000"/>
                <w:sz w:val="22"/>
                <w:szCs w:val="22"/>
              </w:rPr>
            </w:pPr>
          </w:p>
        </w:tc>
        <w:tc>
          <w:tcPr>
            <w:tcW w:w="1080" w:type="dxa"/>
            <w:shd w:val="clear" w:color="auto" w:fill="BFBFBF"/>
            <w:tcMar>
              <w:top w:w="15" w:type="dxa"/>
              <w:left w:w="108" w:type="dxa"/>
              <w:bottom w:w="15" w:type="dxa"/>
              <w:right w:w="108" w:type="dxa"/>
            </w:tcMar>
            <w:vAlign w:val="center"/>
            <w:hideMark/>
          </w:tcPr>
          <w:p w14:paraId="7757ED9D" w14:textId="41A51B17" w:rsidR="00647762" w:rsidRPr="00B660E0" w:rsidRDefault="00110BF8" w:rsidP="00326158">
            <w:pPr>
              <w:rPr>
                <w:rFonts w:eastAsia="Times,Times New Roman"/>
                <w:color w:val="000000"/>
                <w:sz w:val="22"/>
                <w:szCs w:val="22"/>
              </w:rPr>
            </w:pPr>
            <w:r>
              <w:rPr>
                <w:rFonts w:eastAsia="Times,Times New Roman"/>
                <w:color w:val="000000"/>
                <w:sz w:val="22"/>
                <w:szCs w:val="22"/>
              </w:rPr>
              <w:t>Mar-8</w:t>
            </w:r>
          </w:p>
        </w:tc>
        <w:tc>
          <w:tcPr>
            <w:tcW w:w="810" w:type="dxa"/>
            <w:shd w:val="clear" w:color="auto" w:fill="BFBFBF"/>
            <w:tcMar>
              <w:top w:w="15" w:type="dxa"/>
              <w:left w:w="108" w:type="dxa"/>
              <w:bottom w:w="15" w:type="dxa"/>
              <w:right w:w="108" w:type="dxa"/>
            </w:tcMar>
            <w:vAlign w:val="center"/>
            <w:hideMark/>
          </w:tcPr>
          <w:p w14:paraId="03438977" w14:textId="77777777" w:rsidR="00647762" w:rsidRPr="00B660E0" w:rsidRDefault="00647762" w:rsidP="00326158">
            <w:pPr>
              <w:jc w:val="center"/>
              <w:rPr>
                <w:rFonts w:eastAsia="Times,Times New Roman"/>
                <w:color w:val="000000"/>
                <w:sz w:val="22"/>
                <w:szCs w:val="22"/>
              </w:rPr>
            </w:pPr>
            <w:r w:rsidRPr="00B660E0">
              <w:rPr>
                <w:rFonts w:eastAsia="Times"/>
                <w:color w:val="000000"/>
                <w:sz w:val="22"/>
                <w:szCs w:val="22"/>
              </w:rPr>
              <w:t>F</w:t>
            </w:r>
          </w:p>
        </w:tc>
        <w:tc>
          <w:tcPr>
            <w:tcW w:w="990" w:type="dxa"/>
            <w:shd w:val="clear" w:color="auto" w:fill="BFBFBF"/>
            <w:tcMar>
              <w:top w:w="15" w:type="dxa"/>
              <w:left w:w="108" w:type="dxa"/>
              <w:bottom w:w="15" w:type="dxa"/>
              <w:right w:w="108" w:type="dxa"/>
            </w:tcMar>
            <w:vAlign w:val="center"/>
          </w:tcPr>
          <w:p w14:paraId="50FD3D39" w14:textId="77777777" w:rsidR="00647762" w:rsidRPr="00B660E0" w:rsidRDefault="00647762" w:rsidP="00326158">
            <w:pPr>
              <w:rPr>
                <w:color w:val="000000"/>
                <w:sz w:val="22"/>
                <w:szCs w:val="22"/>
              </w:rPr>
            </w:pPr>
          </w:p>
        </w:tc>
        <w:tc>
          <w:tcPr>
            <w:tcW w:w="3510" w:type="dxa"/>
            <w:shd w:val="clear" w:color="auto" w:fill="BFBFBF"/>
            <w:noWrap/>
            <w:tcMar>
              <w:top w:w="15" w:type="dxa"/>
              <w:left w:w="108" w:type="dxa"/>
              <w:bottom w:w="15" w:type="dxa"/>
              <w:right w:w="108" w:type="dxa"/>
            </w:tcMar>
            <w:vAlign w:val="bottom"/>
          </w:tcPr>
          <w:p w14:paraId="1E2286E2" w14:textId="77777777" w:rsidR="00647762" w:rsidRPr="00B660E0" w:rsidRDefault="00647762" w:rsidP="00326158">
            <w:pPr>
              <w:rPr>
                <w:rFonts w:eastAsia="Times"/>
                <w:color w:val="000000"/>
                <w:sz w:val="22"/>
                <w:szCs w:val="22"/>
              </w:rPr>
            </w:pPr>
            <w:r w:rsidRPr="00B660E0">
              <w:rPr>
                <w:rFonts w:eastAsia="Times"/>
                <w:color w:val="000000"/>
                <w:sz w:val="22"/>
                <w:szCs w:val="22"/>
              </w:rPr>
              <w:t>Group Workshop Day</w:t>
            </w:r>
          </w:p>
          <w:p w14:paraId="2D9D480C" w14:textId="77777777" w:rsidR="00647762" w:rsidRDefault="00647762" w:rsidP="00326158">
            <w:pPr>
              <w:rPr>
                <w:rFonts w:eastAsia="Times"/>
                <w:color w:val="000000"/>
                <w:sz w:val="22"/>
                <w:szCs w:val="22"/>
              </w:rPr>
            </w:pPr>
            <w:r w:rsidRPr="00B660E0">
              <w:rPr>
                <w:rFonts w:eastAsia="Times"/>
                <w:color w:val="000000"/>
                <w:sz w:val="22"/>
                <w:szCs w:val="22"/>
              </w:rPr>
              <w:t>-Create group contracts</w:t>
            </w:r>
          </w:p>
          <w:p w14:paraId="05E1B3D4" w14:textId="77777777" w:rsidR="00647762" w:rsidRPr="00B660E0" w:rsidRDefault="00647762" w:rsidP="00326158">
            <w:pPr>
              <w:rPr>
                <w:rFonts w:eastAsia="Times"/>
                <w:color w:val="000000"/>
                <w:sz w:val="22"/>
                <w:szCs w:val="22"/>
              </w:rPr>
            </w:pPr>
            <w:r>
              <w:rPr>
                <w:rFonts w:eastAsia="Times"/>
                <w:color w:val="000000"/>
                <w:sz w:val="22"/>
                <w:szCs w:val="22"/>
              </w:rPr>
              <w:t>-Plan a meeting schedule</w:t>
            </w:r>
          </w:p>
          <w:p w14:paraId="3EBC79B9" w14:textId="77777777" w:rsidR="00647762" w:rsidRPr="00B660E0" w:rsidRDefault="00647762" w:rsidP="00326158">
            <w:pPr>
              <w:rPr>
                <w:rFonts w:eastAsia="Times,Times New Roman"/>
                <w:bCs/>
                <w:color w:val="000000"/>
                <w:sz w:val="22"/>
                <w:szCs w:val="22"/>
              </w:rPr>
            </w:pPr>
            <w:r w:rsidRPr="00B660E0">
              <w:rPr>
                <w:rFonts w:eastAsia="Times,Times New Roman"/>
                <w:bCs/>
                <w:color w:val="000000"/>
                <w:sz w:val="22"/>
                <w:szCs w:val="22"/>
              </w:rPr>
              <w:t>-Brainstorm group topics</w:t>
            </w:r>
          </w:p>
        </w:tc>
        <w:tc>
          <w:tcPr>
            <w:tcW w:w="2520" w:type="dxa"/>
            <w:shd w:val="clear" w:color="auto" w:fill="BFBFBF"/>
            <w:tcMar>
              <w:top w:w="15" w:type="dxa"/>
              <w:left w:w="108" w:type="dxa"/>
              <w:bottom w:w="15" w:type="dxa"/>
              <w:right w:w="108" w:type="dxa"/>
            </w:tcMar>
          </w:tcPr>
          <w:p w14:paraId="5F968067" w14:textId="77777777" w:rsidR="00647762" w:rsidRPr="00B660E0" w:rsidRDefault="00647762" w:rsidP="00326158">
            <w:pPr>
              <w:jc w:val="center"/>
              <w:rPr>
                <w:rFonts w:eastAsia="Times,Times New Roman"/>
                <w:b/>
                <w:bCs/>
                <w:color w:val="000000"/>
                <w:sz w:val="22"/>
                <w:szCs w:val="22"/>
              </w:rPr>
            </w:pPr>
            <w:r>
              <w:rPr>
                <w:rFonts w:eastAsia="Times,Times New Roman"/>
                <w:b/>
                <w:color w:val="000000"/>
                <w:sz w:val="22"/>
                <w:szCs w:val="22"/>
              </w:rPr>
              <w:t xml:space="preserve">Group </w:t>
            </w:r>
            <w:r w:rsidRPr="00B660E0">
              <w:rPr>
                <w:rFonts w:eastAsia="Times,Times New Roman"/>
                <w:b/>
                <w:color w:val="000000"/>
                <w:sz w:val="22"/>
                <w:szCs w:val="22"/>
              </w:rPr>
              <w:t>Contracts Due at End of Class</w:t>
            </w:r>
          </w:p>
        </w:tc>
      </w:tr>
      <w:tr w:rsidR="00C362E7" w:rsidRPr="00B660E0" w14:paraId="28DF0EF5" w14:textId="77777777" w:rsidTr="003902D8">
        <w:trPr>
          <w:trHeight w:val="1469"/>
        </w:trPr>
        <w:tc>
          <w:tcPr>
            <w:tcW w:w="985" w:type="dxa"/>
            <w:tcMar>
              <w:top w:w="15" w:type="dxa"/>
              <w:left w:w="108" w:type="dxa"/>
              <w:bottom w:w="15" w:type="dxa"/>
              <w:right w:w="108" w:type="dxa"/>
            </w:tcMar>
            <w:vAlign w:val="center"/>
          </w:tcPr>
          <w:p w14:paraId="525C0973" w14:textId="77777777" w:rsidR="00C362E7" w:rsidRPr="00B660E0" w:rsidRDefault="00C362E7" w:rsidP="00326158">
            <w:pPr>
              <w:rPr>
                <w:rFonts w:eastAsia="Times"/>
                <w:b/>
                <w:bCs/>
                <w:color w:val="000000"/>
                <w:sz w:val="22"/>
                <w:szCs w:val="22"/>
              </w:rPr>
            </w:pPr>
            <w:r w:rsidRPr="00B660E0">
              <w:rPr>
                <w:rFonts w:eastAsia="Times"/>
                <w:b/>
                <w:bCs/>
                <w:color w:val="000000"/>
                <w:sz w:val="22"/>
                <w:szCs w:val="22"/>
              </w:rPr>
              <w:t>9</w:t>
            </w:r>
          </w:p>
        </w:tc>
        <w:tc>
          <w:tcPr>
            <w:tcW w:w="1080" w:type="dxa"/>
            <w:tcMar>
              <w:top w:w="15" w:type="dxa"/>
              <w:left w:w="108" w:type="dxa"/>
              <w:bottom w:w="15" w:type="dxa"/>
              <w:right w:w="108" w:type="dxa"/>
            </w:tcMar>
            <w:vAlign w:val="center"/>
          </w:tcPr>
          <w:p w14:paraId="2FE34F27" w14:textId="186E41F1" w:rsidR="00C362E7" w:rsidRPr="00B660E0" w:rsidRDefault="00C362E7" w:rsidP="00326158">
            <w:pPr>
              <w:rPr>
                <w:rFonts w:eastAsia="Times,Times New Roman"/>
                <w:color w:val="000000"/>
                <w:sz w:val="22"/>
                <w:szCs w:val="22"/>
              </w:rPr>
            </w:pPr>
            <w:r>
              <w:rPr>
                <w:rFonts w:eastAsia="Times,Times New Roman"/>
                <w:color w:val="000000"/>
                <w:sz w:val="22"/>
                <w:szCs w:val="22"/>
              </w:rPr>
              <w:t>Mar-11 through Mar-17</w:t>
            </w:r>
          </w:p>
        </w:tc>
        <w:tc>
          <w:tcPr>
            <w:tcW w:w="1800" w:type="dxa"/>
            <w:gridSpan w:val="2"/>
            <w:tcMar>
              <w:top w:w="15" w:type="dxa"/>
              <w:left w:w="108" w:type="dxa"/>
              <w:bottom w:w="15" w:type="dxa"/>
              <w:right w:w="108" w:type="dxa"/>
            </w:tcMar>
            <w:vAlign w:val="center"/>
          </w:tcPr>
          <w:p w14:paraId="130A0FA9" w14:textId="77777777" w:rsidR="00C362E7" w:rsidRPr="00B660E0" w:rsidRDefault="00C362E7" w:rsidP="00326158">
            <w:pPr>
              <w:rPr>
                <w:rFonts w:eastAsia="Times"/>
                <w:b/>
                <w:bCs/>
                <w:color w:val="000000"/>
                <w:sz w:val="22"/>
                <w:szCs w:val="22"/>
              </w:rPr>
            </w:pPr>
          </w:p>
        </w:tc>
        <w:tc>
          <w:tcPr>
            <w:tcW w:w="6030" w:type="dxa"/>
            <w:gridSpan w:val="2"/>
            <w:vAlign w:val="bottom"/>
          </w:tcPr>
          <w:p w14:paraId="41EF97A0" w14:textId="77777777" w:rsidR="00C362E7" w:rsidRDefault="00C362E7" w:rsidP="00326158">
            <w:pPr>
              <w:rPr>
                <w:rFonts w:eastAsia="Times"/>
                <w:color w:val="000000"/>
                <w:sz w:val="22"/>
                <w:szCs w:val="22"/>
              </w:rPr>
            </w:pPr>
            <w:r>
              <w:rPr>
                <w:rFonts w:eastAsia="Times"/>
                <w:color w:val="000000"/>
                <w:sz w:val="22"/>
                <w:szCs w:val="22"/>
              </w:rPr>
              <w:t>NO CLASS- SPRING BREAK!</w:t>
            </w:r>
          </w:p>
          <w:p w14:paraId="1F98A899" w14:textId="77777777" w:rsidR="00C362E7" w:rsidRDefault="00C362E7" w:rsidP="00326158">
            <w:pPr>
              <w:rPr>
                <w:rFonts w:eastAsia="Times"/>
                <w:color w:val="000000"/>
                <w:sz w:val="22"/>
                <w:szCs w:val="22"/>
              </w:rPr>
            </w:pPr>
          </w:p>
          <w:p w14:paraId="73E4BACC" w14:textId="3E88B665" w:rsidR="00C362E7" w:rsidRPr="00B660E0" w:rsidRDefault="00C362E7" w:rsidP="00326158">
            <w:pPr>
              <w:jc w:val="center"/>
              <w:rPr>
                <w:rFonts w:eastAsia="Times"/>
                <w:b/>
                <w:bCs/>
                <w:color w:val="000000"/>
                <w:sz w:val="22"/>
                <w:szCs w:val="22"/>
              </w:rPr>
            </w:pPr>
            <w:r w:rsidRPr="00B660E0">
              <w:rPr>
                <w:rFonts w:eastAsia="Times"/>
                <w:iCs/>
                <w:color w:val="000000"/>
                <w:sz w:val="22"/>
                <w:szCs w:val="22"/>
              </w:rPr>
              <w:t xml:space="preserve"> </w:t>
            </w:r>
          </w:p>
        </w:tc>
      </w:tr>
      <w:tr w:rsidR="00647762" w:rsidRPr="00B660E0" w14:paraId="4BFB09A3" w14:textId="77777777" w:rsidTr="00C362E7">
        <w:trPr>
          <w:trHeight w:val="315"/>
        </w:trPr>
        <w:tc>
          <w:tcPr>
            <w:tcW w:w="985" w:type="dxa"/>
            <w:vMerge w:val="restart"/>
            <w:tcMar>
              <w:top w:w="15" w:type="dxa"/>
              <w:left w:w="108" w:type="dxa"/>
              <w:bottom w:w="15" w:type="dxa"/>
              <w:right w:w="108" w:type="dxa"/>
            </w:tcMar>
            <w:vAlign w:val="center"/>
            <w:hideMark/>
          </w:tcPr>
          <w:p w14:paraId="22D1320D" w14:textId="598F239E" w:rsidR="00647762" w:rsidRPr="00B660E0" w:rsidRDefault="00110BF8" w:rsidP="00326158">
            <w:pPr>
              <w:rPr>
                <w:rFonts w:eastAsia="Times,Times New Roman"/>
                <w:b/>
                <w:bCs/>
                <w:color w:val="000000"/>
                <w:sz w:val="22"/>
                <w:szCs w:val="22"/>
              </w:rPr>
            </w:pPr>
            <w:r>
              <w:rPr>
                <w:rFonts w:eastAsia="Times,Times New Roman"/>
                <w:b/>
                <w:bCs/>
                <w:color w:val="000000"/>
                <w:sz w:val="22"/>
                <w:szCs w:val="22"/>
              </w:rPr>
              <w:t>10</w:t>
            </w:r>
          </w:p>
        </w:tc>
        <w:tc>
          <w:tcPr>
            <w:tcW w:w="1080" w:type="dxa"/>
            <w:shd w:val="clear" w:color="auto" w:fill="BFBFBF"/>
            <w:tcMar>
              <w:top w:w="15" w:type="dxa"/>
              <w:left w:w="108" w:type="dxa"/>
              <w:bottom w:w="15" w:type="dxa"/>
              <w:right w:w="108" w:type="dxa"/>
            </w:tcMar>
            <w:vAlign w:val="center"/>
            <w:hideMark/>
          </w:tcPr>
          <w:p w14:paraId="4E79E015" w14:textId="6EFD58AF" w:rsidR="00647762" w:rsidRPr="00B660E0" w:rsidRDefault="00110BF8" w:rsidP="00326158">
            <w:pPr>
              <w:rPr>
                <w:rFonts w:eastAsia="Times,Times New Roman"/>
                <w:color w:val="000000"/>
                <w:sz w:val="22"/>
                <w:szCs w:val="22"/>
              </w:rPr>
            </w:pPr>
            <w:r>
              <w:rPr>
                <w:rFonts w:eastAsia="Times,Times New Roman"/>
                <w:color w:val="000000"/>
                <w:sz w:val="22"/>
                <w:szCs w:val="22"/>
              </w:rPr>
              <w:t>Mar-18</w:t>
            </w:r>
          </w:p>
        </w:tc>
        <w:tc>
          <w:tcPr>
            <w:tcW w:w="810" w:type="dxa"/>
            <w:shd w:val="clear" w:color="auto" w:fill="BFBFBF"/>
            <w:tcMar>
              <w:top w:w="15" w:type="dxa"/>
              <w:left w:w="108" w:type="dxa"/>
              <w:bottom w:w="15" w:type="dxa"/>
              <w:right w:w="108" w:type="dxa"/>
            </w:tcMar>
            <w:vAlign w:val="center"/>
            <w:hideMark/>
          </w:tcPr>
          <w:p w14:paraId="34966AC8" w14:textId="77777777" w:rsidR="00647762" w:rsidRPr="00B660E0" w:rsidRDefault="00647762" w:rsidP="00326158">
            <w:pPr>
              <w:jc w:val="center"/>
              <w:rPr>
                <w:rFonts w:eastAsia="Times,Times New Roman"/>
                <w:color w:val="000000"/>
                <w:sz w:val="22"/>
                <w:szCs w:val="22"/>
              </w:rPr>
            </w:pPr>
            <w:r w:rsidRPr="00B660E0">
              <w:rPr>
                <w:rFonts w:eastAsia="Times"/>
                <w:color w:val="000000"/>
                <w:sz w:val="22"/>
                <w:szCs w:val="22"/>
              </w:rPr>
              <w:t>M</w:t>
            </w:r>
          </w:p>
        </w:tc>
        <w:tc>
          <w:tcPr>
            <w:tcW w:w="990" w:type="dxa"/>
            <w:shd w:val="clear" w:color="auto" w:fill="BFBFBF"/>
            <w:tcMar>
              <w:top w:w="15" w:type="dxa"/>
              <w:left w:w="108" w:type="dxa"/>
              <w:bottom w:w="15" w:type="dxa"/>
              <w:right w:w="108" w:type="dxa"/>
            </w:tcMar>
            <w:vAlign w:val="center"/>
            <w:hideMark/>
          </w:tcPr>
          <w:p w14:paraId="098B5CBE" w14:textId="77777777" w:rsidR="00647762" w:rsidRPr="00B660E0" w:rsidRDefault="00647762" w:rsidP="00326158">
            <w:pPr>
              <w:rPr>
                <w:rFonts w:eastAsia="Times,Times New Roman"/>
                <w:color w:val="000000"/>
                <w:sz w:val="22"/>
                <w:szCs w:val="22"/>
              </w:rPr>
            </w:pPr>
            <w:r w:rsidRPr="00B660E0">
              <w:rPr>
                <w:rFonts w:eastAsia="Times,Times New Roman"/>
                <w:color w:val="000000"/>
                <w:sz w:val="22"/>
                <w:szCs w:val="22"/>
              </w:rPr>
              <w:t> </w:t>
            </w:r>
          </w:p>
        </w:tc>
        <w:tc>
          <w:tcPr>
            <w:tcW w:w="3510" w:type="dxa"/>
            <w:shd w:val="clear" w:color="auto" w:fill="BFBFBF"/>
            <w:tcMar>
              <w:top w:w="15" w:type="dxa"/>
              <w:left w:w="108" w:type="dxa"/>
              <w:bottom w:w="15" w:type="dxa"/>
              <w:right w:w="108" w:type="dxa"/>
            </w:tcMar>
            <w:vAlign w:val="bottom"/>
          </w:tcPr>
          <w:p w14:paraId="42718F95" w14:textId="77777777" w:rsidR="00647762" w:rsidRPr="00B660E0" w:rsidRDefault="00647762" w:rsidP="00326158">
            <w:pPr>
              <w:rPr>
                <w:rFonts w:eastAsia="Times"/>
                <w:color w:val="000000"/>
                <w:sz w:val="22"/>
                <w:szCs w:val="22"/>
              </w:rPr>
            </w:pPr>
            <w:r w:rsidRPr="00B660E0">
              <w:rPr>
                <w:rFonts w:eastAsia="Times"/>
                <w:color w:val="000000"/>
                <w:sz w:val="22"/>
                <w:szCs w:val="22"/>
              </w:rPr>
              <w:t xml:space="preserve">Group Presentation In-Class Workshop </w:t>
            </w:r>
          </w:p>
          <w:p w14:paraId="199E2790" w14:textId="77777777" w:rsidR="00647762" w:rsidRPr="00B660E0" w:rsidRDefault="00647762" w:rsidP="00326158">
            <w:pPr>
              <w:rPr>
                <w:rFonts w:eastAsia="Times"/>
                <w:i/>
                <w:color w:val="000000"/>
                <w:sz w:val="22"/>
                <w:szCs w:val="22"/>
              </w:rPr>
            </w:pPr>
            <w:r w:rsidRPr="00B660E0">
              <w:rPr>
                <w:rFonts w:eastAsia="Times"/>
                <w:i/>
                <w:color w:val="000000"/>
                <w:sz w:val="22"/>
                <w:szCs w:val="22"/>
              </w:rPr>
              <w:t>(Bring laptops and speech materials – sit with groups)</w:t>
            </w:r>
          </w:p>
          <w:p w14:paraId="48D47204" w14:textId="6E37117C" w:rsidR="0084465B" w:rsidRPr="0084465B" w:rsidRDefault="00647762" w:rsidP="0084465B">
            <w:pPr>
              <w:rPr>
                <w:rFonts w:eastAsia="Times"/>
                <w:color w:val="000000"/>
                <w:sz w:val="22"/>
                <w:szCs w:val="22"/>
              </w:rPr>
            </w:pPr>
            <w:r w:rsidRPr="00B660E0">
              <w:rPr>
                <w:rFonts w:eastAsia="Times"/>
                <w:b/>
                <w:bCs/>
                <w:color w:val="000000"/>
                <w:sz w:val="22"/>
                <w:szCs w:val="22"/>
              </w:rPr>
              <w:t>-</w:t>
            </w:r>
            <w:r w:rsidR="0084465B" w:rsidRPr="0084465B">
              <w:rPr>
                <w:rFonts w:eastAsia="Times"/>
                <w:color w:val="000000"/>
                <w:sz w:val="22"/>
                <w:szCs w:val="22"/>
              </w:rPr>
              <w:t>Finalize and turn in group topics</w:t>
            </w:r>
          </w:p>
          <w:p w14:paraId="385AD403" w14:textId="77777777" w:rsidR="00647762" w:rsidRDefault="0084465B" w:rsidP="00326158">
            <w:pPr>
              <w:rPr>
                <w:rFonts w:eastAsia="Times"/>
                <w:color w:val="000000"/>
                <w:sz w:val="22"/>
                <w:szCs w:val="22"/>
              </w:rPr>
            </w:pPr>
            <w:r w:rsidRPr="00544FFE">
              <w:rPr>
                <w:rFonts w:eastAsia="Times"/>
                <w:b/>
                <w:bCs/>
                <w:color w:val="000000"/>
                <w:sz w:val="22"/>
                <w:szCs w:val="22"/>
              </w:rPr>
              <w:t>-</w:t>
            </w:r>
            <w:r w:rsidRPr="0084465B">
              <w:rPr>
                <w:rFonts w:eastAsia="Times"/>
                <w:color w:val="000000"/>
                <w:sz w:val="22"/>
                <w:szCs w:val="22"/>
              </w:rPr>
              <w:t>Begin structuring the speech</w:t>
            </w:r>
          </w:p>
          <w:p w14:paraId="0A8FEDF9" w14:textId="5E44B89F" w:rsidR="00310E4E" w:rsidRPr="00B660E0" w:rsidRDefault="00310E4E" w:rsidP="00326158">
            <w:pPr>
              <w:rPr>
                <w:rFonts w:eastAsia="Times,Times New Roman"/>
                <w:color w:val="000000"/>
                <w:sz w:val="22"/>
                <w:szCs w:val="22"/>
              </w:rPr>
            </w:pPr>
            <w:r w:rsidRPr="00310E4E">
              <w:rPr>
                <w:rFonts w:eastAsia="Times"/>
                <w:b/>
                <w:bCs/>
                <w:iCs/>
                <w:color w:val="000000"/>
                <w:sz w:val="22"/>
                <w:szCs w:val="22"/>
              </w:rPr>
              <w:t>-</w:t>
            </w:r>
            <w:r w:rsidRPr="00544FFE">
              <w:rPr>
                <w:rFonts w:eastAsia="Times"/>
                <w:iCs/>
                <w:color w:val="000000"/>
                <w:sz w:val="22"/>
                <w:szCs w:val="22"/>
              </w:rPr>
              <w:t>Choosing search tools and sources</w:t>
            </w:r>
          </w:p>
        </w:tc>
        <w:tc>
          <w:tcPr>
            <w:tcW w:w="2520" w:type="dxa"/>
            <w:shd w:val="clear" w:color="auto" w:fill="BFBFBF"/>
            <w:tcMar>
              <w:top w:w="15" w:type="dxa"/>
              <w:left w:w="108" w:type="dxa"/>
              <w:bottom w:w="15" w:type="dxa"/>
              <w:right w:w="108" w:type="dxa"/>
            </w:tcMar>
          </w:tcPr>
          <w:p w14:paraId="4EA93249" w14:textId="3A4421A1" w:rsidR="00647762" w:rsidRPr="00B660E0" w:rsidRDefault="0084465B" w:rsidP="00326158">
            <w:pPr>
              <w:jc w:val="center"/>
              <w:rPr>
                <w:b/>
                <w:bCs/>
                <w:color w:val="000000"/>
                <w:sz w:val="22"/>
                <w:szCs w:val="22"/>
              </w:rPr>
            </w:pPr>
            <w:r w:rsidRPr="00B660E0">
              <w:rPr>
                <w:b/>
                <w:bCs/>
                <w:color w:val="000000"/>
                <w:sz w:val="22"/>
                <w:szCs w:val="22"/>
              </w:rPr>
              <w:t>Group Topics Due</w:t>
            </w:r>
          </w:p>
        </w:tc>
      </w:tr>
      <w:tr w:rsidR="00647762" w:rsidRPr="00B660E0" w14:paraId="5F2B433D" w14:textId="77777777" w:rsidTr="00C362E7">
        <w:trPr>
          <w:trHeight w:val="605"/>
        </w:trPr>
        <w:tc>
          <w:tcPr>
            <w:tcW w:w="985" w:type="dxa"/>
            <w:vMerge/>
            <w:vAlign w:val="center"/>
            <w:hideMark/>
          </w:tcPr>
          <w:p w14:paraId="78AD9A5D" w14:textId="77777777" w:rsidR="00647762" w:rsidRPr="00B660E0" w:rsidRDefault="00647762" w:rsidP="00326158">
            <w:pPr>
              <w:rPr>
                <w:rFonts w:eastAsia="Times,Times New Roman"/>
                <w:b/>
                <w:bCs/>
                <w:color w:val="000000"/>
                <w:sz w:val="22"/>
                <w:szCs w:val="22"/>
              </w:rPr>
            </w:pPr>
          </w:p>
        </w:tc>
        <w:tc>
          <w:tcPr>
            <w:tcW w:w="1080" w:type="dxa"/>
            <w:shd w:val="clear" w:color="auto" w:fill="BFBFBF"/>
            <w:tcMar>
              <w:top w:w="15" w:type="dxa"/>
              <w:left w:w="108" w:type="dxa"/>
              <w:bottom w:w="15" w:type="dxa"/>
              <w:right w:w="108" w:type="dxa"/>
            </w:tcMar>
            <w:vAlign w:val="center"/>
            <w:hideMark/>
          </w:tcPr>
          <w:p w14:paraId="3707CE0F" w14:textId="33769F29" w:rsidR="00647762" w:rsidRPr="00B660E0" w:rsidRDefault="00110BF8" w:rsidP="00326158">
            <w:pPr>
              <w:rPr>
                <w:rFonts w:eastAsia="Times,Times New Roman"/>
                <w:color w:val="000000"/>
                <w:sz w:val="22"/>
                <w:szCs w:val="22"/>
              </w:rPr>
            </w:pPr>
            <w:r>
              <w:rPr>
                <w:rFonts w:eastAsia="Times,Times New Roman"/>
                <w:color w:val="000000"/>
                <w:sz w:val="22"/>
                <w:szCs w:val="22"/>
              </w:rPr>
              <w:t>Mar-20</w:t>
            </w:r>
          </w:p>
        </w:tc>
        <w:tc>
          <w:tcPr>
            <w:tcW w:w="810" w:type="dxa"/>
            <w:shd w:val="clear" w:color="auto" w:fill="BFBFBF"/>
            <w:tcMar>
              <w:top w:w="15" w:type="dxa"/>
              <w:left w:w="108" w:type="dxa"/>
              <w:bottom w:w="15" w:type="dxa"/>
              <w:right w:w="108" w:type="dxa"/>
            </w:tcMar>
            <w:vAlign w:val="center"/>
            <w:hideMark/>
          </w:tcPr>
          <w:p w14:paraId="4178DB0F" w14:textId="77777777" w:rsidR="00647762" w:rsidRPr="00B660E0" w:rsidRDefault="00647762" w:rsidP="00326158">
            <w:pPr>
              <w:jc w:val="center"/>
              <w:rPr>
                <w:rFonts w:eastAsia="Times,Times New Roman"/>
                <w:color w:val="000000"/>
                <w:sz w:val="22"/>
                <w:szCs w:val="22"/>
              </w:rPr>
            </w:pPr>
            <w:r w:rsidRPr="00B660E0">
              <w:rPr>
                <w:rFonts w:eastAsia="Times"/>
                <w:color w:val="000000"/>
                <w:sz w:val="22"/>
                <w:szCs w:val="22"/>
              </w:rPr>
              <w:t>W</w:t>
            </w:r>
          </w:p>
        </w:tc>
        <w:tc>
          <w:tcPr>
            <w:tcW w:w="990" w:type="dxa"/>
            <w:shd w:val="clear" w:color="auto" w:fill="BFBFBF"/>
            <w:tcMar>
              <w:top w:w="15" w:type="dxa"/>
              <w:left w:w="108" w:type="dxa"/>
              <w:bottom w:w="15" w:type="dxa"/>
              <w:right w:w="108" w:type="dxa"/>
            </w:tcMar>
            <w:vAlign w:val="center"/>
            <w:hideMark/>
          </w:tcPr>
          <w:p w14:paraId="54789E79" w14:textId="77777777" w:rsidR="00647762" w:rsidRPr="00B660E0" w:rsidRDefault="00647762" w:rsidP="00326158">
            <w:pPr>
              <w:rPr>
                <w:rFonts w:eastAsia="Times,Times New Roman"/>
                <w:color w:val="000000"/>
                <w:sz w:val="22"/>
                <w:szCs w:val="22"/>
              </w:rPr>
            </w:pPr>
            <w:r w:rsidRPr="00B660E0">
              <w:rPr>
                <w:rFonts w:eastAsia="Times,Times New Roman"/>
                <w:color w:val="000000"/>
                <w:sz w:val="22"/>
                <w:szCs w:val="22"/>
              </w:rPr>
              <w:t> </w:t>
            </w:r>
          </w:p>
        </w:tc>
        <w:tc>
          <w:tcPr>
            <w:tcW w:w="3510" w:type="dxa"/>
            <w:shd w:val="clear" w:color="auto" w:fill="BFBFBF"/>
            <w:tcMar>
              <w:top w:w="15" w:type="dxa"/>
              <w:left w:w="108" w:type="dxa"/>
              <w:bottom w:w="15" w:type="dxa"/>
              <w:right w:w="108" w:type="dxa"/>
            </w:tcMar>
            <w:vAlign w:val="bottom"/>
            <w:hideMark/>
          </w:tcPr>
          <w:p w14:paraId="3264617F" w14:textId="77777777" w:rsidR="00647762" w:rsidRPr="00B660E0" w:rsidRDefault="00647762" w:rsidP="00326158">
            <w:pPr>
              <w:rPr>
                <w:rFonts w:eastAsia="Times"/>
                <w:color w:val="000000"/>
                <w:sz w:val="22"/>
                <w:szCs w:val="22"/>
              </w:rPr>
            </w:pPr>
            <w:r w:rsidRPr="00B660E0">
              <w:rPr>
                <w:rFonts w:eastAsia="Times"/>
                <w:color w:val="000000"/>
                <w:sz w:val="22"/>
                <w:szCs w:val="22"/>
              </w:rPr>
              <w:t xml:space="preserve">Group Presentation In-Class Workshop </w:t>
            </w:r>
          </w:p>
          <w:p w14:paraId="3CF34A7C" w14:textId="481A7340" w:rsidR="00544FFE" w:rsidRDefault="00647762" w:rsidP="00544FFE">
            <w:pPr>
              <w:rPr>
                <w:rFonts w:eastAsia="Times"/>
                <w:i/>
                <w:color w:val="000000"/>
                <w:sz w:val="22"/>
                <w:szCs w:val="22"/>
              </w:rPr>
            </w:pPr>
            <w:r w:rsidRPr="00B660E0">
              <w:rPr>
                <w:rFonts w:eastAsia="Times"/>
                <w:i/>
                <w:color w:val="000000"/>
                <w:sz w:val="22"/>
                <w:szCs w:val="22"/>
              </w:rPr>
              <w:t>(Bring laptops and speech materials – sit with groups)</w:t>
            </w:r>
          </w:p>
          <w:p w14:paraId="709AFA7F" w14:textId="3F995BA4" w:rsidR="00310E4E" w:rsidRPr="00310E4E" w:rsidRDefault="00310E4E" w:rsidP="00544FFE">
            <w:pPr>
              <w:rPr>
                <w:rFonts w:eastAsia="Times"/>
                <w:iCs/>
                <w:color w:val="000000"/>
                <w:sz w:val="22"/>
                <w:szCs w:val="22"/>
              </w:rPr>
            </w:pPr>
            <w:r>
              <w:rPr>
                <w:rFonts w:eastAsia="Times"/>
                <w:iCs/>
                <w:color w:val="000000"/>
                <w:sz w:val="22"/>
                <w:szCs w:val="22"/>
              </w:rPr>
              <w:t>-Work on Rough Draft Outline</w:t>
            </w:r>
          </w:p>
          <w:p w14:paraId="5C7D43C6" w14:textId="1600A84A" w:rsidR="00647762" w:rsidRPr="00B660E0" w:rsidRDefault="00647762" w:rsidP="00326158">
            <w:pPr>
              <w:rPr>
                <w:rFonts w:eastAsia="Times,Times New Roman"/>
                <w:b/>
                <w:bCs/>
                <w:color w:val="000000"/>
                <w:sz w:val="22"/>
                <w:szCs w:val="22"/>
              </w:rPr>
            </w:pPr>
          </w:p>
        </w:tc>
        <w:tc>
          <w:tcPr>
            <w:tcW w:w="2520" w:type="dxa"/>
            <w:shd w:val="clear" w:color="auto" w:fill="BFBFBF"/>
            <w:tcMar>
              <w:top w:w="15" w:type="dxa"/>
              <w:left w:w="108" w:type="dxa"/>
              <w:bottom w:w="15" w:type="dxa"/>
              <w:right w:w="108" w:type="dxa"/>
            </w:tcMar>
          </w:tcPr>
          <w:p w14:paraId="4C9DDCC5" w14:textId="46EEE01C" w:rsidR="00647762" w:rsidRPr="00B660E0" w:rsidRDefault="00544FFE" w:rsidP="00544FFE">
            <w:pPr>
              <w:jc w:val="center"/>
              <w:rPr>
                <w:rFonts w:eastAsia="Times,Times New Roman"/>
                <w:b/>
                <w:bCs/>
                <w:color w:val="000000"/>
                <w:sz w:val="22"/>
                <w:szCs w:val="22"/>
              </w:rPr>
            </w:pPr>
            <w:r>
              <w:rPr>
                <w:b/>
                <w:bCs/>
                <w:color w:val="000000"/>
                <w:sz w:val="22"/>
                <w:szCs w:val="22"/>
              </w:rPr>
              <w:t>Choosing Search Tools and Sources</w:t>
            </w:r>
            <w:r w:rsidR="00AB07D7">
              <w:rPr>
                <w:b/>
                <w:bCs/>
                <w:color w:val="000000"/>
                <w:sz w:val="22"/>
                <w:szCs w:val="22"/>
              </w:rPr>
              <w:t xml:space="preserve"> Due</w:t>
            </w:r>
          </w:p>
        </w:tc>
      </w:tr>
      <w:tr w:rsidR="00647762" w:rsidRPr="00B660E0" w14:paraId="09E9D6CA" w14:textId="77777777" w:rsidTr="00C362E7">
        <w:trPr>
          <w:trHeight w:val="505"/>
        </w:trPr>
        <w:tc>
          <w:tcPr>
            <w:tcW w:w="985" w:type="dxa"/>
            <w:vMerge/>
            <w:vAlign w:val="center"/>
            <w:hideMark/>
          </w:tcPr>
          <w:p w14:paraId="19BF548D" w14:textId="77777777" w:rsidR="00647762" w:rsidRPr="00B660E0" w:rsidRDefault="00647762" w:rsidP="00326158">
            <w:pPr>
              <w:rPr>
                <w:rFonts w:eastAsia="Times,Times New Roman"/>
                <w:b/>
                <w:bCs/>
                <w:color w:val="000000"/>
                <w:sz w:val="22"/>
                <w:szCs w:val="22"/>
              </w:rPr>
            </w:pPr>
          </w:p>
        </w:tc>
        <w:tc>
          <w:tcPr>
            <w:tcW w:w="1080" w:type="dxa"/>
            <w:shd w:val="clear" w:color="auto" w:fill="BFBFBF"/>
            <w:tcMar>
              <w:top w:w="15" w:type="dxa"/>
              <w:left w:w="108" w:type="dxa"/>
              <w:bottom w:w="15" w:type="dxa"/>
              <w:right w:w="108" w:type="dxa"/>
            </w:tcMar>
            <w:vAlign w:val="center"/>
            <w:hideMark/>
          </w:tcPr>
          <w:p w14:paraId="5C1B7372" w14:textId="52DAD2B4" w:rsidR="00647762" w:rsidRPr="00B660E0" w:rsidRDefault="00110BF8" w:rsidP="00326158">
            <w:pPr>
              <w:rPr>
                <w:rFonts w:eastAsia="Times,Times New Roman"/>
                <w:color w:val="000000"/>
                <w:sz w:val="22"/>
                <w:szCs w:val="22"/>
              </w:rPr>
            </w:pPr>
            <w:r>
              <w:rPr>
                <w:rFonts w:eastAsia="Times,Times New Roman"/>
                <w:color w:val="000000"/>
                <w:sz w:val="22"/>
                <w:szCs w:val="22"/>
              </w:rPr>
              <w:t>Mar-22</w:t>
            </w:r>
          </w:p>
        </w:tc>
        <w:tc>
          <w:tcPr>
            <w:tcW w:w="810" w:type="dxa"/>
            <w:shd w:val="clear" w:color="auto" w:fill="BFBFBF"/>
            <w:tcMar>
              <w:top w:w="15" w:type="dxa"/>
              <w:left w:w="108" w:type="dxa"/>
              <w:bottom w:w="15" w:type="dxa"/>
              <w:right w:w="108" w:type="dxa"/>
            </w:tcMar>
            <w:vAlign w:val="center"/>
            <w:hideMark/>
          </w:tcPr>
          <w:p w14:paraId="2428CE88" w14:textId="77777777" w:rsidR="00647762" w:rsidRPr="00B660E0" w:rsidRDefault="00647762" w:rsidP="00326158">
            <w:pPr>
              <w:jc w:val="center"/>
              <w:rPr>
                <w:rFonts w:eastAsia="Times,Times New Roman"/>
                <w:color w:val="000000"/>
                <w:sz w:val="22"/>
                <w:szCs w:val="22"/>
              </w:rPr>
            </w:pPr>
            <w:r w:rsidRPr="00B660E0">
              <w:rPr>
                <w:rFonts w:eastAsia="Times"/>
                <w:color w:val="000000"/>
                <w:sz w:val="22"/>
                <w:szCs w:val="22"/>
              </w:rPr>
              <w:t>F</w:t>
            </w:r>
          </w:p>
        </w:tc>
        <w:tc>
          <w:tcPr>
            <w:tcW w:w="990" w:type="dxa"/>
            <w:shd w:val="clear" w:color="auto" w:fill="BFBFBF"/>
            <w:tcMar>
              <w:top w:w="15" w:type="dxa"/>
              <w:left w:w="108" w:type="dxa"/>
              <w:bottom w:w="15" w:type="dxa"/>
              <w:right w:w="108" w:type="dxa"/>
            </w:tcMar>
            <w:vAlign w:val="center"/>
            <w:hideMark/>
          </w:tcPr>
          <w:p w14:paraId="4C880362" w14:textId="77777777" w:rsidR="00647762" w:rsidRPr="00B660E0" w:rsidRDefault="00647762" w:rsidP="00326158">
            <w:pPr>
              <w:rPr>
                <w:rFonts w:eastAsia="Times,Times New Roman"/>
                <w:color w:val="000000"/>
                <w:sz w:val="22"/>
                <w:szCs w:val="22"/>
              </w:rPr>
            </w:pPr>
            <w:r w:rsidRPr="00B660E0">
              <w:rPr>
                <w:rFonts w:eastAsia="Times,Times New Roman"/>
                <w:color w:val="000000"/>
                <w:sz w:val="22"/>
                <w:szCs w:val="22"/>
              </w:rPr>
              <w:t> </w:t>
            </w:r>
          </w:p>
        </w:tc>
        <w:tc>
          <w:tcPr>
            <w:tcW w:w="3510" w:type="dxa"/>
            <w:shd w:val="clear" w:color="auto" w:fill="BFBFBF"/>
            <w:tcMar>
              <w:top w:w="15" w:type="dxa"/>
              <w:left w:w="108" w:type="dxa"/>
              <w:bottom w:w="15" w:type="dxa"/>
              <w:right w:w="108" w:type="dxa"/>
            </w:tcMar>
            <w:vAlign w:val="bottom"/>
          </w:tcPr>
          <w:p w14:paraId="18F6A77D" w14:textId="77777777" w:rsidR="00647762" w:rsidRPr="00B660E0" w:rsidRDefault="00647762" w:rsidP="00326158">
            <w:pPr>
              <w:rPr>
                <w:rFonts w:eastAsia="Times"/>
                <w:color w:val="000000"/>
                <w:sz w:val="22"/>
                <w:szCs w:val="22"/>
              </w:rPr>
            </w:pPr>
            <w:r w:rsidRPr="00B660E0">
              <w:rPr>
                <w:rFonts w:eastAsia="Times"/>
                <w:color w:val="000000"/>
                <w:sz w:val="22"/>
                <w:szCs w:val="22"/>
              </w:rPr>
              <w:t xml:space="preserve">Group Presentation In-Class Workshop </w:t>
            </w:r>
          </w:p>
          <w:p w14:paraId="49841491" w14:textId="77777777" w:rsidR="00647762" w:rsidRPr="00B660E0" w:rsidRDefault="00647762" w:rsidP="00326158">
            <w:pPr>
              <w:rPr>
                <w:rFonts w:eastAsia="Times"/>
                <w:i/>
                <w:color w:val="000000"/>
                <w:sz w:val="22"/>
                <w:szCs w:val="22"/>
              </w:rPr>
            </w:pPr>
            <w:r w:rsidRPr="00B660E0">
              <w:rPr>
                <w:rFonts w:eastAsia="Times"/>
                <w:i/>
                <w:color w:val="000000"/>
                <w:sz w:val="22"/>
                <w:szCs w:val="22"/>
              </w:rPr>
              <w:t>(Bring laptops and speech materials – sit with groups)</w:t>
            </w:r>
          </w:p>
          <w:p w14:paraId="6B15D451" w14:textId="16B38C4D" w:rsidR="00647762" w:rsidRPr="00B660E0" w:rsidRDefault="00647762" w:rsidP="00326158">
            <w:pPr>
              <w:rPr>
                <w:rFonts w:eastAsia="Cambria"/>
                <w:sz w:val="22"/>
                <w:szCs w:val="22"/>
              </w:rPr>
            </w:pPr>
            <w:r w:rsidRPr="00B660E0">
              <w:rPr>
                <w:rFonts w:eastAsia="Cambria"/>
                <w:sz w:val="22"/>
                <w:szCs w:val="22"/>
              </w:rPr>
              <w:t>-</w:t>
            </w:r>
            <w:r w:rsidR="00544FFE">
              <w:t xml:space="preserve"> </w:t>
            </w:r>
            <w:r w:rsidR="00310E4E">
              <w:rPr>
                <w:rFonts w:eastAsia="Cambria"/>
                <w:sz w:val="22"/>
                <w:szCs w:val="22"/>
              </w:rPr>
              <w:t>Complete</w:t>
            </w:r>
            <w:r w:rsidR="00544FFE" w:rsidRPr="00544FFE">
              <w:rPr>
                <w:rFonts w:eastAsia="Cambria"/>
                <w:sz w:val="22"/>
                <w:szCs w:val="22"/>
              </w:rPr>
              <w:t xml:space="preserve"> rough draft outline</w:t>
            </w:r>
          </w:p>
        </w:tc>
        <w:tc>
          <w:tcPr>
            <w:tcW w:w="2520" w:type="dxa"/>
            <w:shd w:val="clear" w:color="auto" w:fill="BFBFBF"/>
            <w:tcMar>
              <w:top w:w="15" w:type="dxa"/>
              <w:left w:w="108" w:type="dxa"/>
              <w:bottom w:w="15" w:type="dxa"/>
              <w:right w:w="108" w:type="dxa"/>
            </w:tcMar>
          </w:tcPr>
          <w:p w14:paraId="7384ACD7" w14:textId="68D8ED0D" w:rsidR="00544FFE" w:rsidRDefault="00544FFE" w:rsidP="00326158">
            <w:pPr>
              <w:jc w:val="center"/>
              <w:rPr>
                <w:rFonts w:eastAsia="Times,Times New Roman"/>
                <w:b/>
                <w:bCs/>
                <w:color w:val="000000"/>
                <w:sz w:val="22"/>
                <w:szCs w:val="22"/>
              </w:rPr>
            </w:pPr>
            <w:r w:rsidRPr="00B660E0">
              <w:rPr>
                <w:b/>
                <w:bCs/>
                <w:color w:val="000000"/>
                <w:sz w:val="22"/>
                <w:szCs w:val="22"/>
              </w:rPr>
              <w:t>Rough Draft Outlines Due at End of Class</w:t>
            </w:r>
          </w:p>
          <w:p w14:paraId="27F7CF50" w14:textId="77777777" w:rsidR="00544FFE" w:rsidRDefault="00544FFE" w:rsidP="00326158">
            <w:pPr>
              <w:jc w:val="center"/>
              <w:rPr>
                <w:rFonts w:eastAsia="Times,Times New Roman"/>
                <w:b/>
                <w:bCs/>
                <w:color w:val="000000"/>
                <w:sz w:val="22"/>
                <w:szCs w:val="22"/>
              </w:rPr>
            </w:pPr>
          </w:p>
          <w:p w14:paraId="3F7F18DE" w14:textId="6D4650B4" w:rsidR="00647762" w:rsidRPr="00B660E0" w:rsidRDefault="00647762" w:rsidP="00544FFE">
            <w:pPr>
              <w:rPr>
                <w:rFonts w:eastAsia="Times,Times New Roman"/>
                <w:b/>
                <w:bCs/>
                <w:color w:val="000000"/>
                <w:sz w:val="22"/>
                <w:szCs w:val="22"/>
              </w:rPr>
            </w:pPr>
          </w:p>
        </w:tc>
      </w:tr>
      <w:tr w:rsidR="00647762" w:rsidRPr="00B660E0" w14:paraId="4CFB33EC" w14:textId="77777777" w:rsidTr="00C362E7">
        <w:trPr>
          <w:trHeight w:val="325"/>
        </w:trPr>
        <w:tc>
          <w:tcPr>
            <w:tcW w:w="985" w:type="dxa"/>
            <w:vMerge w:val="restart"/>
            <w:tcMar>
              <w:top w:w="15" w:type="dxa"/>
              <w:left w:w="108" w:type="dxa"/>
              <w:bottom w:w="15" w:type="dxa"/>
              <w:right w:w="108" w:type="dxa"/>
            </w:tcMar>
            <w:vAlign w:val="center"/>
            <w:hideMark/>
          </w:tcPr>
          <w:p w14:paraId="6AE1CA90" w14:textId="77777777" w:rsidR="00647762" w:rsidRPr="00B660E0" w:rsidRDefault="00647762" w:rsidP="00326158">
            <w:pPr>
              <w:rPr>
                <w:rFonts w:eastAsia="Times,Times New Roman"/>
                <w:b/>
                <w:bCs/>
                <w:color w:val="000000"/>
                <w:sz w:val="22"/>
                <w:szCs w:val="22"/>
              </w:rPr>
            </w:pPr>
            <w:r w:rsidRPr="00B660E0">
              <w:rPr>
                <w:rFonts w:eastAsia="Times"/>
                <w:b/>
                <w:bCs/>
                <w:color w:val="000000"/>
                <w:sz w:val="22"/>
                <w:szCs w:val="22"/>
              </w:rPr>
              <w:t>11</w:t>
            </w:r>
          </w:p>
        </w:tc>
        <w:tc>
          <w:tcPr>
            <w:tcW w:w="1080" w:type="dxa"/>
            <w:tcMar>
              <w:top w:w="15" w:type="dxa"/>
              <w:left w:w="108" w:type="dxa"/>
              <w:bottom w:w="15" w:type="dxa"/>
              <w:right w:w="108" w:type="dxa"/>
            </w:tcMar>
            <w:vAlign w:val="center"/>
            <w:hideMark/>
          </w:tcPr>
          <w:p w14:paraId="7324E594" w14:textId="0C7B2DD7" w:rsidR="00647762" w:rsidRPr="00B660E0" w:rsidRDefault="00110BF8" w:rsidP="00326158">
            <w:pPr>
              <w:rPr>
                <w:rFonts w:eastAsia="Times,Times New Roman"/>
                <w:color w:val="000000"/>
                <w:sz w:val="22"/>
                <w:szCs w:val="22"/>
              </w:rPr>
            </w:pPr>
            <w:r>
              <w:rPr>
                <w:rFonts w:eastAsia="Times,Times New Roman"/>
                <w:color w:val="000000"/>
                <w:sz w:val="22"/>
                <w:szCs w:val="22"/>
              </w:rPr>
              <w:t>Mar-25</w:t>
            </w:r>
          </w:p>
        </w:tc>
        <w:tc>
          <w:tcPr>
            <w:tcW w:w="810" w:type="dxa"/>
            <w:tcMar>
              <w:top w:w="15" w:type="dxa"/>
              <w:left w:w="108" w:type="dxa"/>
              <w:bottom w:w="15" w:type="dxa"/>
              <w:right w:w="108" w:type="dxa"/>
            </w:tcMar>
            <w:vAlign w:val="center"/>
            <w:hideMark/>
          </w:tcPr>
          <w:p w14:paraId="698854ED" w14:textId="77777777" w:rsidR="00647762" w:rsidRPr="00B660E0" w:rsidRDefault="00647762" w:rsidP="00326158">
            <w:pPr>
              <w:jc w:val="center"/>
              <w:rPr>
                <w:rFonts w:eastAsia="Times,Times New Roman"/>
                <w:color w:val="000000"/>
                <w:sz w:val="22"/>
                <w:szCs w:val="22"/>
              </w:rPr>
            </w:pPr>
            <w:r w:rsidRPr="00B660E0">
              <w:rPr>
                <w:rFonts w:eastAsia="Times"/>
                <w:color w:val="000000"/>
                <w:sz w:val="22"/>
                <w:szCs w:val="22"/>
              </w:rPr>
              <w:t>M</w:t>
            </w:r>
          </w:p>
        </w:tc>
        <w:tc>
          <w:tcPr>
            <w:tcW w:w="990" w:type="dxa"/>
            <w:tcMar>
              <w:top w:w="15" w:type="dxa"/>
              <w:left w:w="108" w:type="dxa"/>
              <w:bottom w:w="15" w:type="dxa"/>
              <w:right w:w="108" w:type="dxa"/>
            </w:tcMar>
            <w:vAlign w:val="center"/>
          </w:tcPr>
          <w:p w14:paraId="2E2EF32C" w14:textId="77777777" w:rsidR="00647762" w:rsidRPr="00B660E0" w:rsidRDefault="00647762" w:rsidP="00326158">
            <w:pPr>
              <w:rPr>
                <w:rFonts w:eastAsia="Times,Times New Roman"/>
                <w:color w:val="000000"/>
                <w:sz w:val="22"/>
                <w:szCs w:val="22"/>
              </w:rPr>
            </w:pPr>
          </w:p>
        </w:tc>
        <w:tc>
          <w:tcPr>
            <w:tcW w:w="3510" w:type="dxa"/>
            <w:tcMar>
              <w:top w:w="15" w:type="dxa"/>
              <w:left w:w="108" w:type="dxa"/>
              <w:bottom w:w="15" w:type="dxa"/>
              <w:right w:w="108" w:type="dxa"/>
            </w:tcMar>
            <w:vAlign w:val="bottom"/>
          </w:tcPr>
          <w:p w14:paraId="52DEB351" w14:textId="77777777" w:rsidR="00544FFE" w:rsidRPr="00544FFE" w:rsidRDefault="00544FFE" w:rsidP="00544FFE">
            <w:pPr>
              <w:rPr>
                <w:rFonts w:eastAsia="Times,Times New Roman"/>
                <w:color w:val="000000"/>
                <w:sz w:val="22"/>
                <w:szCs w:val="22"/>
              </w:rPr>
            </w:pPr>
            <w:r w:rsidRPr="00544FFE">
              <w:rPr>
                <w:rFonts w:eastAsia="Times,Times New Roman"/>
                <w:color w:val="000000"/>
                <w:sz w:val="22"/>
                <w:szCs w:val="22"/>
              </w:rPr>
              <w:t xml:space="preserve">Group Presentation In-Class Workshop </w:t>
            </w:r>
          </w:p>
          <w:p w14:paraId="449216FF" w14:textId="77777777" w:rsidR="00544FFE" w:rsidRPr="00544FFE" w:rsidRDefault="00544FFE" w:rsidP="00544FFE">
            <w:pPr>
              <w:rPr>
                <w:rFonts w:eastAsia="Times,Times New Roman"/>
                <w:color w:val="000000"/>
                <w:sz w:val="22"/>
                <w:szCs w:val="22"/>
              </w:rPr>
            </w:pPr>
            <w:r w:rsidRPr="00544FFE">
              <w:rPr>
                <w:rFonts w:eastAsia="Times,Times New Roman"/>
                <w:color w:val="000000"/>
                <w:sz w:val="22"/>
                <w:szCs w:val="22"/>
              </w:rPr>
              <w:t>(Bring laptops and speech materials – sit with groups)</w:t>
            </w:r>
          </w:p>
          <w:p w14:paraId="3389160B" w14:textId="6FA69595" w:rsidR="00544FFE" w:rsidRPr="00544FFE" w:rsidRDefault="00544FFE" w:rsidP="00544FFE">
            <w:pPr>
              <w:rPr>
                <w:rFonts w:eastAsia="Times,Times New Roman"/>
                <w:color w:val="000000"/>
                <w:sz w:val="22"/>
                <w:szCs w:val="22"/>
              </w:rPr>
            </w:pPr>
            <w:r w:rsidRPr="00544FFE">
              <w:rPr>
                <w:rFonts w:eastAsia="Times,Times New Roman"/>
                <w:color w:val="000000"/>
                <w:sz w:val="22"/>
                <w:szCs w:val="22"/>
              </w:rPr>
              <w:t>-Revise</w:t>
            </w:r>
            <w:r w:rsidR="00310E4E">
              <w:rPr>
                <w:rFonts w:eastAsia="Times,Times New Roman"/>
                <w:color w:val="000000"/>
                <w:sz w:val="22"/>
                <w:szCs w:val="22"/>
              </w:rPr>
              <w:t xml:space="preserve"> and finalize</w:t>
            </w:r>
            <w:r w:rsidRPr="00544FFE">
              <w:rPr>
                <w:rFonts w:eastAsia="Times,Times New Roman"/>
                <w:color w:val="000000"/>
                <w:sz w:val="22"/>
                <w:szCs w:val="22"/>
              </w:rPr>
              <w:t xml:space="preserve"> outlines</w:t>
            </w:r>
          </w:p>
          <w:p w14:paraId="5A33A81D" w14:textId="2D1F82EF" w:rsidR="00647762" w:rsidRPr="00B660E0" w:rsidRDefault="00544FFE" w:rsidP="00544FFE">
            <w:pPr>
              <w:rPr>
                <w:rFonts w:eastAsia="Times,Times New Roman"/>
                <w:b/>
                <w:bCs/>
                <w:color w:val="000000"/>
                <w:sz w:val="22"/>
                <w:szCs w:val="22"/>
              </w:rPr>
            </w:pPr>
            <w:r w:rsidRPr="00544FFE">
              <w:rPr>
                <w:rFonts w:eastAsia="Times,Times New Roman"/>
                <w:color w:val="000000"/>
                <w:sz w:val="22"/>
                <w:szCs w:val="22"/>
              </w:rPr>
              <w:t>-Practice speech</w:t>
            </w:r>
          </w:p>
        </w:tc>
        <w:tc>
          <w:tcPr>
            <w:tcW w:w="2520" w:type="dxa"/>
            <w:tcMar>
              <w:top w:w="15" w:type="dxa"/>
              <w:left w:w="108" w:type="dxa"/>
              <w:bottom w:w="15" w:type="dxa"/>
              <w:right w:w="108" w:type="dxa"/>
            </w:tcMar>
          </w:tcPr>
          <w:p w14:paraId="765F221D" w14:textId="77777777" w:rsidR="00310E4E" w:rsidRDefault="00310E4E" w:rsidP="00326158">
            <w:pPr>
              <w:jc w:val="center"/>
              <w:rPr>
                <w:rFonts w:eastAsia="Times,Times New Roman"/>
                <w:b/>
                <w:bCs/>
                <w:color w:val="000000"/>
                <w:sz w:val="22"/>
                <w:szCs w:val="22"/>
              </w:rPr>
            </w:pPr>
            <w:r w:rsidRPr="00B660E0">
              <w:rPr>
                <w:rFonts w:eastAsia="Times,Times New Roman"/>
                <w:b/>
                <w:bCs/>
                <w:color w:val="000000"/>
                <w:sz w:val="22"/>
                <w:szCs w:val="22"/>
              </w:rPr>
              <w:t xml:space="preserve">Final Outline </w:t>
            </w:r>
            <w:r>
              <w:rPr>
                <w:rFonts w:eastAsia="Times,Times New Roman"/>
                <w:b/>
                <w:bCs/>
                <w:color w:val="000000"/>
                <w:sz w:val="22"/>
                <w:szCs w:val="22"/>
              </w:rPr>
              <w:t xml:space="preserve">Draft </w:t>
            </w:r>
            <w:r w:rsidRPr="00B660E0">
              <w:rPr>
                <w:rFonts w:eastAsia="Times,Times New Roman"/>
                <w:b/>
                <w:bCs/>
                <w:color w:val="000000"/>
                <w:sz w:val="22"/>
                <w:szCs w:val="22"/>
              </w:rPr>
              <w:t>Due at End of Class</w:t>
            </w:r>
            <w:r>
              <w:rPr>
                <w:rFonts w:eastAsia="Times,Times New Roman"/>
                <w:b/>
                <w:bCs/>
                <w:color w:val="000000"/>
                <w:sz w:val="22"/>
                <w:szCs w:val="22"/>
              </w:rPr>
              <w:t xml:space="preserve"> online</w:t>
            </w:r>
          </w:p>
          <w:p w14:paraId="0C18A804" w14:textId="77777777" w:rsidR="00DA04C8" w:rsidRDefault="00DA04C8" w:rsidP="00326158">
            <w:pPr>
              <w:jc w:val="center"/>
              <w:rPr>
                <w:rFonts w:eastAsia="Times,Times New Roman"/>
                <w:b/>
                <w:bCs/>
                <w:color w:val="000000"/>
                <w:sz w:val="22"/>
                <w:szCs w:val="22"/>
              </w:rPr>
            </w:pPr>
          </w:p>
          <w:p w14:paraId="0AC5452B" w14:textId="28F265CA" w:rsidR="00DA04C8" w:rsidRPr="00C362E7" w:rsidRDefault="00DA04C8" w:rsidP="00326158">
            <w:pPr>
              <w:jc w:val="center"/>
              <w:rPr>
                <w:rFonts w:eastAsia="Times,Times New Roman"/>
                <w:b/>
                <w:bCs/>
                <w:color w:val="000000"/>
                <w:sz w:val="22"/>
                <w:szCs w:val="22"/>
              </w:rPr>
            </w:pPr>
            <w:r>
              <w:rPr>
                <w:rFonts w:eastAsia="Times,Times New Roman"/>
                <w:b/>
                <w:bCs/>
                <w:color w:val="000000"/>
                <w:sz w:val="22"/>
                <w:szCs w:val="22"/>
              </w:rPr>
              <w:t>Group Evaluation Form Due</w:t>
            </w:r>
          </w:p>
        </w:tc>
      </w:tr>
      <w:tr w:rsidR="00647762" w:rsidRPr="00B660E0" w14:paraId="19867157" w14:textId="77777777" w:rsidTr="00C362E7">
        <w:trPr>
          <w:trHeight w:val="325"/>
        </w:trPr>
        <w:tc>
          <w:tcPr>
            <w:tcW w:w="985" w:type="dxa"/>
            <w:vMerge/>
            <w:tcMar>
              <w:top w:w="15" w:type="dxa"/>
              <w:left w:w="108" w:type="dxa"/>
              <w:bottom w:w="15" w:type="dxa"/>
              <w:right w:w="108" w:type="dxa"/>
            </w:tcMar>
            <w:vAlign w:val="center"/>
          </w:tcPr>
          <w:p w14:paraId="5C03D281" w14:textId="77777777" w:rsidR="00647762" w:rsidRPr="00B660E0" w:rsidRDefault="00647762" w:rsidP="00326158">
            <w:pPr>
              <w:rPr>
                <w:rFonts w:eastAsia="Times"/>
                <w:b/>
                <w:bCs/>
                <w:color w:val="000000"/>
                <w:sz w:val="22"/>
                <w:szCs w:val="22"/>
              </w:rPr>
            </w:pPr>
          </w:p>
        </w:tc>
        <w:tc>
          <w:tcPr>
            <w:tcW w:w="1080" w:type="dxa"/>
            <w:tcMar>
              <w:top w:w="15" w:type="dxa"/>
              <w:left w:w="108" w:type="dxa"/>
              <w:bottom w:w="15" w:type="dxa"/>
              <w:right w:w="108" w:type="dxa"/>
            </w:tcMar>
            <w:vAlign w:val="center"/>
          </w:tcPr>
          <w:p w14:paraId="19AF7CAD" w14:textId="4FD43AF9" w:rsidR="00647762" w:rsidRPr="00B660E0" w:rsidRDefault="00110BF8" w:rsidP="00326158">
            <w:pPr>
              <w:rPr>
                <w:rFonts w:eastAsia="Times,Times New Roman"/>
                <w:color w:val="000000"/>
                <w:sz w:val="22"/>
                <w:szCs w:val="22"/>
              </w:rPr>
            </w:pPr>
            <w:r>
              <w:rPr>
                <w:rFonts w:eastAsia="Times,Times New Roman"/>
                <w:color w:val="000000"/>
                <w:sz w:val="22"/>
                <w:szCs w:val="22"/>
              </w:rPr>
              <w:t>Mar-27</w:t>
            </w:r>
          </w:p>
        </w:tc>
        <w:tc>
          <w:tcPr>
            <w:tcW w:w="810" w:type="dxa"/>
            <w:tcMar>
              <w:top w:w="15" w:type="dxa"/>
              <w:left w:w="108" w:type="dxa"/>
              <w:bottom w:w="15" w:type="dxa"/>
              <w:right w:w="108" w:type="dxa"/>
            </w:tcMar>
            <w:vAlign w:val="center"/>
          </w:tcPr>
          <w:p w14:paraId="7C4EBC34" w14:textId="77777777" w:rsidR="00647762" w:rsidRPr="00B660E0" w:rsidRDefault="00647762" w:rsidP="00326158">
            <w:pPr>
              <w:jc w:val="center"/>
              <w:rPr>
                <w:rFonts w:eastAsia="Times"/>
                <w:color w:val="000000"/>
                <w:sz w:val="22"/>
                <w:szCs w:val="22"/>
              </w:rPr>
            </w:pPr>
            <w:r w:rsidRPr="00B660E0">
              <w:rPr>
                <w:rFonts w:eastAsia="Times"/>
                <w:color w:val="000000"/>
                <w:sz w:val="22"/>
                <w:szCs w:val="22"/>
              </w:rPr>
              <w:t>W</w:t>
            </w:r>
          </w:p>
        </w:tc>
        <w:tc>
          <w:tcPr>
            <w:tcW w:w="990" w:type="dxa"/>
            <w:tcMar>
              <w:top w:w="15" w:type="dxa"/>
              <w:left w:w="108" w:type="dxa"/>
              <w:bottom w:w="15" w:type="dxa"/>
              <w:right w:w="108" w:type="dxa"/>
            </w:tcMar>
            <w:vAlign w:val="center"/>
          </w:tcPr>
          <w:p w14:paraId="73972267" w14:textId="77777777" w:rsidR="00647762" w:rsidRPr="00B660E0" w:rsidRDefault="00647762" w:rsidP="00326158">
            <w:pPr>
              <w:rPr>
                <w:rFonts w:eastAsia="Times,Times New Roman"/>
                <w:color w:val="000000"/>
                <w:sz w:val="22"/>
                <w:szCs w:val="22"/>
              </w:rPr>
            </w:pPr>
          </w:p>
        </w:tc>
        <w:tc>
          <w:tcPr>
            <w:tcW w:w="3510" w:type="dxa"/>
            <w:tcMar>
              <w:top w:w="15" w:type="dxa"/>
              <w:left w:w="108" w:type="dxa"/>
              <w:bottom w:w="15" w:type="dxa"/>
              <w:right w:w="108" w:type="dxa"/>
            </w:tcMar>
            <w:vAlign w:val="bottom"/>
          </w:tcPr>
          <w:p w14:paraId="080FD204" w14:textId="53F28A86" w:rsidR="00647762" w:rsidRPr="00B660E0" w:rsidRDefault="00310E4E" w:rsidP="00544FFE">
            <w:pPr>
              <w:rPr>
                <w:rFonts w:eastAsia="Times"/>
                <w:b/>
                <w:bCs/>
                <w:color w:val="000000"/>
                <w:sz w:val="22"/>
                <w:szCs w:val="22"/>
              </w:rPr>
            </w:pPr>
            <w:r>
              <w:rPr>
                <w:rFonts w:eastAsia="Times"/>
                <w:b/>
                <w:bCs/>
                <w:color w:val="000000"/>
                <w:sz w:val="22"/>
                <w:szCs w:val="22"/>
              </w:rPr>
              <w:t>Group Presentations</w:t>
            </w:r>
          </w:p>
        </w:tc>
        <w:tc>
          <w:tcPr>
            <w:tcW w:w="2520" w:type="dxa"/>
            <w:tcMar>
              <w:top w:w="15" w:type="dxa"/>
              <w:left w:w="108" w:type="dxa"/>
              <w:bottom w:w="15" w:type="dxa"/>
              <w:right w:w="108" w:type="dxa"/>
            </w:tcMar>
          </w:tcPr>
          <w:p w14:paraId="61F89C06" w14:textId="11D88F51" w:rsidR="00647762" w:rsidRPr="00B660E0" w:rsidRDefault="00310E4E" w:rsidP="00326158">
            <w:pPr>
              <w:jc w:val="center"/>
              <w:rPr>
                <w:rFonts w:eastAsia="Times,Times New Roman"/>
                <w:b/>
                <w:bCs/>
                <w:color w:val="000000"/>
                <w:sz w:val="22"/>
                <w:szCs w:val="22"/>
              </w:rPr>
            </w:pPr>
            <w:r>
              <w:rPr>
                <w:rFonts w:eastAsia="Times,Times New Roman"/>
                <w:b/>
                <w:bCs/>
                <w:color w:val="000000"/>
                <w:sz w:val="22"/>
                <w:szCs w:val="22"/>
              </w:rPr>
              <w:t>Final Outline Due Printed</w:t>
            </w:r>
          </w:p>
        </w:tc>
      </w:tr>
      <w:tr w:rsidR="00647762" w:rsidRPr="00B660E0" w14:paraId="2BD0C0DF" w14:textId="77777777" w:rsidTr="00C362E7">
        <w:trPr>
          <w:trHeight w:val="290"/>
        </w:trPr>
        <w:tc>
          <w:tcPr>
            <w:tcW w:w="985" w:type="dxa"/>
            <w:vMerge/>
            <w:vAlign w:val="center"/>
            <w:hideMark/>
          </w:tcPr>
          <w:p w14:paraId="55B6E44E" w14:textId="77777777" w:rsidR="00647762" w:rsidRPr="00B660E0" w:rsidRDefault="00647762" w:rsidP="00326158">
            <w:pPr>
              <w:rPr>
                <w:rFonts w:eastAsia="Times,Times New Roman"/>
                <w:b/>
                <w:bCs/>
                <w:color w:val="000000"/>
                <w:sz w:val="22"/>
                <w:szCs w:val="22"/>
              </w:rPr>
            </w:pPr>
          </w:p>
        </w:tc>
        <w:tc>
          <w:tcPr>
            <w:tcW w:w="1080" w:type="dxa"/>
            <w:tcMar>
              <w:top w:w="15" w:type="dxa"/>
              <w:left w:w="108" w:type="dxa"/>
              <w:bottom w:w="15" w:type="dxa"/>
              <w:right w:w="108" w:type="dxa"/>
            </w:tcMar>
            <w:vAlign w:val="center"/>
            <w:hideMark/>
          </w:tcPr>
          <w:p w14:paraId="64616C09" w14:textId="29D66CFB" w:rsidR="00647762" w:rsidRPr="00B660E0" w:rsidRDefault="00110BF8" w:rsidP="00326158">
            <w:pPr>
              <w:rPr>
                <w:rFonts w:eastAsia="Times,Times New Roman"/>
                <w:color w:val="000000"/>
                <w:sz w:val="22"/>
                <w:szCs w:val="22"/>
              </w:rPr>
            </w:pPr>
            <w:r>
              <w:rPr>
                <w:rFonts w:eastAsia="Times,Times New Roman"/>
                <w:color w:val="000000"/>
                <w:sz w:val="22"/>
                <w:szCs w:val="22"/>
              </w:rPr>
              <w:t>Mar-29</w:t>
            </w:r>
          </w:p>
        </w:tc>
        <w:tc>
          <w:tcPr>
            <w:tcW w:w="810" w:type="dxa"/>
            <w:tcMar>
              <w:top w:w="15" w:type="dxa"/>
              <w:left w:w="108" w:type="dxa"/>
              <w:bottom w:w="15" w:type="dxa"/>
              <w:right w:w="108" w:type="dxa"/>
            </w:tcMar>
            <w:vAlign w:val="center"/>
            <w:hideMark/>
          </w:tcPr>
          <w:p w14:paraId="087A7E19" w14:textId="77777777" w:rsidR="00647762" w:rsidRPr="00B660E0" w:rsidRDefault="00647762" w:rsidP="00326158">
            <w:pPr>
              <w:jc w:val="center"/>
              <w:rPr>
                <w:rFonts w:eastAsia="Times,Times New Roman"/>
                <w:color w:val="000000"/>
                <w:sz w:val="22"/>
                <w:szCs w:val="22"/>
              </w:rPr>
            </w:pPr>
            <w:r w:rsidRPr="00B660E0">
              <w:rPr>
                <w:rFonts w:eastAsia="Times,Times New Roman"/>
                <w:color w:val="000000"/>
                <w:sz w:val="22"/>
                <w:szCs w:val="22"/>
              </w:rPr>
              <w:t>F</w:t>
            </w:r>
          </w:p>
        </w:tc>
        <w:tc>
          <w:tcPr>
            <w:tcW w:w="990" w:type="dxa"/>
            <w:tcMar>
              <w:top w:w="15" w:type="dxa"/>
              <w:left w:w="108" w:type="dxa"/>
              <w:bottom w:w="15" w:type="dxa"/>
              <w:right w:w="108" w:type="dxa"/>
            </w:tcMar>
            <w:vAlign w:val="center"/>
            <w:hideMark/>
          </w:tcPr>
          <w:p w14:paraId="5E443CFA" w14:textId="1ADAFD27" w:rsidR="00647762" w:rsidRPr="00B660E0" w:rsidRDefault="00647762" w:rsidP="00326158">
            <w:pPr>
              <w:rPr>
                <w:rFonts w:eastAsia="Times,Times New Roman"/>
                <w:color w:val="000000"/>
                <w:sz w:val="22"/>
                <w:szCs w:val="22"/>
              </w:rPr>
            </w:pPr>
          </w:p>
        </w:tc>
        <w:tc>
          <w:tcPr>
            <w:tcW w:w="3510" w:type="dxa"/>
            <w:noWrap/>
            <w:tcMar>
              <w:top w:w="15" w:type="dxa"/>
              <w:left w:w="108" w:type="dxa"/>
              <w:bottom w:w="15" w:type="dxa"/>
              <w:right w:w="108" w:type="dxa"/>
            </w:tcMar>
            <w:vAlign w:val="bottom"/>
            <w:hideMark/>
          </w:tcPr>
          <w:p w14:paraId="1F11EFB4" w14:textId="186C5B0F" w:rsidR="00647762" w:rsidRPr="00215D59" w:rsidRDefault="00310E4E" w:rsidP="00544FFE">
            <w:pPr>
              <w:rPr>
                <w:rFonts w:eastAsia="Times,Times New Roman"/>
                <w:color w:val="000000"/>
                <w:sz w:val="22"/>
                <w:szCs w:val="22"/>
              </w:rPr>
            </w:pPr>
            <w:r>
              <w:rPr>
                <w:rFonts w:eastAsia="Times"/>
                <w:b/>
                <w:bCs/>
                <w:color w:val="000000"/>
                <w:sz w:val="22"/>
                <w:szCs w:val="22"/>
              </w:rPr>
              <w:t>Group Presentations</w:t>
            </w:r>
          </w:p>
        </w:tc>
        <w:tc>
          <w:tcPr>
            <w:tcW w:w="2520" w:type="dxa"/>
            <w:tcMar>
              <w:top w:w="15" w:type="dxa"/>
              <w:left w:w="108" w:type="dxa"/>
              <w:bottom w:w="15" w:type="dxa"/>
              <w:right w:w="108" w:type="dxa"/>
            </w:tcMar>
          </w:tcPr>
          <w:p w14:paraId="5139A737" w14:textId="47B1BCEB" w:rsidR="00647762" w:rsidRPr="00B660E0" w:rsidRDefault="00647762" w:rsidP="00326158">
            <w:pPr>
              <w:jc w:val="center"/>
              <w:rPr>
                <w:b/>
                <w:bCs/>
                <w:color w:val="000000"/>
                <w:sz w:val="22"/>
                <w:szCs w:val="22"/>
              </w:rPr>
            </w:pPr>
          </w:p>
        </w:tc>
      </w:tr>
      <w:tr w:rsidR="00310E4E" w:rsidRPr="00B660E0" w14:paraId="3E1B94E2" w14:textId="77777777" w:rsidTr="00C362E7">
        <w:trPr>
          <w:trHeight w:val="227"/>
        </w:trPr>
        <w:tc>
          <w:tcPr>
            <w:tcW w:w="985" w:type="dxa"/>
            <w:vMerge w:val="restart"/>
            <w:shd w:val="clear" w:color="auto" w:fill="BFBFBF"/>
            <w:tcMar>
              <w:top w:w="15" w:type="dxa"/>
              <w:left w:w="108" w:type="dxa"/>
              <w:bottom w:w="15" w:type="dxa"/>
              <w:right w:w="108" w:type="dxa"/>
            </w:tcMar>
            <w:vAlign w:val="center"/>
            <w:hideMark/>
          </w:tcPr>
          <w:p w14:paraId="02840754" w14:textId="77777777" w:rsidR="00310E4E" w:rsidRPr="00B660E0" w:rsidRDefault="00310E4E" w:rsidP="00310E4E">
            <w:pPr>
              <w:rPr>
                <w:rFonts w:eastAsia="Times,Times New Roman"/>
                <w:b/>
                <w:bCs/>
                <w:color w:val="000000"/>
                <w:sz w:val="22"/>
                <w:szCs w:val="22"/>
              </w:rPr>
            </w:pPr>
            <w:r w:rsidRPr="00B660E0">
              <w:rPr>
                <w:rFonts w:eastAsia="Times"/>
                <w:b/>
                <w:bCs/>
                <w:color w:val="000000"/>
                <w:sz w:val="22"/>
                <w:szCs w:val="22"/>
              </w:rPr>
              <w:t>12</w:t>
            </w:r>
          </w:p>
        </w:tc>
        <w:tc>
          <w:tcPr>
            <w:tcW w:w="1080" w:type="dxa"/>
            <w:shd w:val="clear" w:color="auto" w:fill="BFBFBF"/>
            <w:tcMar>
              <w:top w:w="15" w:type="dxa"/>
              <w:left w:w="108" w:type="dxa"/>
              <w:bottom w:w="15" w:type="dxa"/>
              <w:right w:w="108" w:type="dxa"/>
            </w:tcMar>
            <w:vAlign w:val="center"/>
            <w:hideMark/>
          </w:tcPr>
          <w:p w14:paraId="1E19CC9A" w14:textId="6765FB72" w:rsidR="00310E4E" w:rsidRPr="00B660E0" w:rsidRDefault="00310E4E" w:rsidP="00310E4E">
            <w:pPr>
              <w:rPr>
                <w:rFonts w:eastAsia="Times,Times New Roman"/>
                <w:color w:val="000000"/>
                <w:sz w:val="22"/>
                <w:szCs w:val="22"/>
              </w:rPr>
            </w:pPr>
            <w:r>
              <w:rPr>
                <w:rFonts w:eastAsia="Times,Times New Roman"/>
                <w:color w:val="000000"/>
                <w:sz w:val="22"/>
                <w:szCs w:val="22"/>
              </w:rPr>
              <w:t>Apr-1</w:t>
            </w:r>
          </w:p>
        </w:tc>
        <w:tc>
          <w:tcPr>
            <w:tcW w:w="810" w:type="dxa"/>
            <w:shd w:val="clear" w:color="auto" w:fill="BFBFBF"/>
            <w:tcMar>
              <w:top w:w="15" w:type="dxa"/>
              <w:left w:w="108" w:type="dxa"/>
              <w:bottom w:w="15" w:type="dxa"/>
              <w:right w:w="108" w:type="dxa"/>
            </w:tcMar>
            <w:vAlign w:val="center"/>
            <w:hideMark/>
          </w:tcPr>
          <w:p w14:paraId="5ECAF46E" w14:textId="77777777" w:rsidR="00310E4E" w:rsidRPr="00B660E0" w:rsidRDefault="00310E4E" w:rsidP="00310E4E">
            <w:pPr>
              <w:jc w:val="center"/>
              <w:rPr>
                <w:rFonts w:eastAsia="Times,Times New Roman"/>
                <w:color w:val="000000"/>
                <w:sz w:val="22"/>
                <w:szCs w:val="22"/>
              </w:rPr>
            </w:pPr>
            <w:r w:rsidRPr="00B660E0">
              <w:rPr>
                <w:rFonts w:eastAsia="Times"/>
                <w:color w:val="000000"/>
                <w:sz w:val="22"/>
                <w:szCs w:val="22"/>
              </w:rPr>
              <w:t>M</w:t>
            </w:r>
          </w:p>
        </w:tc>
        <w:tc>
          <w:tcPr>
            <w:tcW w:w="990" w:type="dxa"/>
            <w:shd w:val="clear" w:color="auto" w:fill="BFBFBF"/>
            <w:tcMar>
              <w:top w:w="15" w:type="dxa"/>
              <w:left w:w="108" w:type="dxa"/>
              <w:bottom w:w="15" w:type="dxa"/>
              <w:right w:w="108" w:type="dxa"/>
            </w:tcMar>
            <w:vAlign w:val="center"/>
            <w:hideMark/>
          </w:tcPr>
          <w:p w14:paraId="2B10118E" w14:textId="346EB64B" w:rsidR="00310E4E" w:rsidRPr="00B660E0" w:rsidRDefault="00310E4E" w:rsidP="00310E4E">
            <w:pPr>
              <w:rPr>
                <w:rFonts w:eastAsia="Times,Times New Roman"/>
                <w:color w:val="000000"/>
                <w:sz w:val="22"/>
                <w:szCs w:val="22"/>
              </w:rPr>
            </w:pPr>
            <w:r>
              <w:rPr>
                <w:rFonts w:eastAsia="Times,Times New Roman"/>
                <w:color w:val="000000"/>
                <w:sz w:val="22"/>
                <w:szCs w:val="22"/>
              </w:rPr>
              <w:t>16</w:t>
            </w:r>
          </w:p>
        </w:tc>
        <w:tc>
          <w:tcPr>
            <w:tcW w:w="3510" w:type="dxa"/>
            <w:shd w:val="clear" w:color="auto" w:fill="BFBFBF"/>
            <w:tcMar>
              <w:top w:w="15" w:type="dxa"/>
              <w:left w:w="108" w:type="dxa"/>
              <w:bottom w:w="15" w:type="dxa"/>
              <w:right w:w="108" w:type="dxa"/>
            </w:tcMar>
            <w:vAlign w:val="bottom"/>
          </w:tcPr>
          <w:p w14:paraId="134D3F89" w14:textId="77777777" w:rsidR="00310E4E" w:rsidRDefault="00310E4E" w:rsidP="00310E4E">
            <w:pPr>
              <w:rPr>
                <w:rFonts w:eastAsia="Times"/>
                <w:b/>
                <w:bCs/>
                <w:color w:val="000000"/>
                <w:sz w:val="22"/>
                <w:szCs w:val="22"/>
              </w:rPr>
            </w:pPr>
            <w:r>
              <w:rPr>
                <w:rFonts w:eastAsia="Times"/>
                <w:b/>
                <w:bCs/>
                <w:color w:val="000000"/>
                <w:sz w:val="22"/>
                <w:szCs w:val="22"/>
              </w:rPr>
              <w:t>Group Presentations</w:t>
            </w:r>
          </w:p>
          <w:p w14:paraId="4DE27C54" w14:textId="77777777" w:rsidR="00310E4E" w:rsidRDefault="00310E4E" w:rsidP="00310E4E">
            <w:pPr>
              <w:rPr>
                <w:rFonts w:eastAsia="Times,Times New Roman"/>
                <w:color w:val="000000"/>
                <w:sz w:val="22"/>
                <w:szCs w:val="22"/>
              </w:rPr>
            </w:pPr>
            <w:r>
              <w:rPr>
                <w:rFonts w:eastAsia="Times,Times New Roman"/>
                <w:color w:val="000000"/>
                <w:sz w:val="22"/>
                <w:szCs w:val="22"/>
              </w:rPr>
              <w:t>Understanding Persuasive Principles</w:t>
            </w:r>
          </w:p>
          <w:p w14:paraId="227E3626" w14:textId="1B03F8F9" w:rsidR="00310E4E" w:rsidRPr="00544FFE" w:rsidRDefault="00310E4E" w:rsidP="00310E4E">
            <w:pPr>
              <w:rPr>
                <w:rFonts w:eastAsia="Times,Times New Roman"/>
                <w:b/>
                <w:bCs/>
                <w:color w:val="000000"/>
                <w:sz w:val="22"/>
                <w:szCs w:val="22"/>
              </w:rPr>
            </w:pPr>
            <w:r>
              <w:rPr>
                <w:rFonts w:eastAsia="Times,Times New Roman"/>
                <w:i/>
                <w:iCs/>
                <w:color w:val="000000"/>
                <w:sz w:val="22"/>
                <w:szCs w:val="22"/>
              </w:rPr>
              <w:t>(</w:t>
            </w:r>
            <w:r w:rsidRPr="00B660E0">
              <w:rPr>
                <w:rFonts w:eastAsia="Times,Times New Roman"/>
                <w:i/>
                <w:iCs/>
                <w:color w:val="000000"/>
                <w:sz w:val="22"/>
                <w:szCs w:val="22"/>
              </w:rPr>
              <w:t>Assign Persuasive Speech)</w:t>
            </w:r>
            <w:r>
              <w:rPr>
                <w:rFonts w:eastAsia="Times,Times New Roman"/>
                <w:color w:val="000000"/>
                <w:sz w:val="22"/>
                <w:szCs w:val="22"/>
              </w:rPr>
              <w:t xml:space="preserve"> </w:t>
            </w:r>
          </w:p>
        </w:tc>
        <w:tc>
          <w:tcPr>
            <w:tcW w:w="2520" w:type="dxa"/>
            <w:shd w:val="clear" w:color="auto" w:fill="BFBFBF"/>
            <w:tcMar>
              <w:top w:w="15" w:type="dxa"/>
              <w:left w:w="108" w:type="dxa"/>
              <w:bottom w:w="15" w:type="dxa"/>
              <w:right w:w="108" w:type="dxa"/>
            </w:tcMar>
          </w:tcPr>
          <w:p w14:paraId="2C917634" w14:textId="77777777" w:rsidR="00310E4E" w:rsidRDefault="00310E4E" w:rsidP="00310E4E">
            <w:pPr>
              <w:jc w:val="center"/>
              <w:rPr>
                <w:rFonts w:eastAsia="Times,Times New Roman"/>
                <w:b/>
                <w:bCs/>
                <w:color w:val="000000"/>
                <w:sz w:val="22"/>
                <w:szCs w:val="22"/>
              </w:rPr>
            </w:pPr>
            <w:r>
              <w:rPr>
                <w:rFonts w:eastAsia="Times,Times New Roman"/>
                <w:b/>
                <w:bCs/>
                <w:color w:val="000000"/>
                <w:sz w:val="22"/>
                <w:szCs w:val="22"/>
              </w:rPr>
              <w:t>Ch. 16 P2P</w:t>
            </w:r>
          </w:p>
          <w:p w14:paraId="5EF0272B" w14:textId="4C5BD433" w:rsidR="00310E4E" w:rsidRPr="00B660E0" w:rsidRDefault="00310E4E" w:rsidP="00310E4E">
            <w:pPr>
              <w:jc w:val="center"/>
              <w:rPr>
                <w:b/>
                <w:color w:val="000000"/>
                <w:sz w:val="22"/>
                <w:szCs w:val="22"/>
              </w:rPr>
            </w:pPr>
            <w:r>
              <w:rPr>
                <w:rFonts w:eastAsia="Times,Times New Roman"/>
                <w:b/>
                <w:bCs/>
                <w:color w:val="000000"/>
                <w:sz w:val="22"/>
                <w:szCs w:val="22"/>
              </w:rPr>
              <w:t>Group Peer Evals Due</w:t>
            </w:r>
          </w:p>
        </w:tc>
      </w:tr>
      <w:tr w:rsidR="00310E4E" w:rsidRPr="00B660E0" w14:paraId="2F6CC913" w14:textId="77777777" w:rsidTr="00C362E7">
        <w:trPr>
          <w:trHeight w:val="235"/>
        </w:trPr>
        <w:tc>
          <w:tcPr>
            <w:tcW w:w="985" w:type="dxa"/>
            <w:vMerge/>
            <w:vAlign w:val="center"/>
            <w:hideMark/>
          </w:tcPr>
          <w:p w14:paraId="432B6A08" w14:textId="77777777" w:rsidR="00310E4E" w:rsidRPr="00B660E0" w:rsidRDefault="00310E4E" w:rsidP="00310E4E">
            <w:pPr>
              <w:rPr>
                <w:rFonts w:eastAsia="Times,Times New Roman"/>
                <w:b/>
                <w:bCs/>
                <w:color w:val="000000"/>
                <w:sz w:val="22"/>
                <w:szCs w:val="22"/>
              </w:rPr>
            </w:pPr>
          </w:p>
        </w:tc>
        <w:tc>
          <w:tcPr>
            <w:tcW w:w="1080" w:type="dxa"/>
            <w:shd w:val="clear" w:color="auto" w:fill="BFBFBF"/>
            <w:tcMar>
              <w:top w:w="15" w:type="dxa"/>
              <w:left w:w="108" w:type="dxa"/>
              <w:bottom w:w="15" w:type="dxa"/>
              <w:right w:w="108" w:type="dxa"/>
            </w:tcMar>
            <w:vAlign w:val="center"/>
            <w:hideMark/>
          </w:tcPr>
          <w:p w14:paraId="738F9D21" w14:textId="76D4DBCA" w:rsidR="00310E4E" w:rsidRPr="00B660E0" w:rsidRDefault="00310E4E" w:rsidP="00310E4E">
            <w:pPr>
              <w:rPr>
                <w:rFonts w:eastAsia="Times,Times New Roman"/>
                <w:color w:val="000000"/>
                <w:sz w:val="22"/>
                <w:szCs w:val="22"/>
              </w:rPr>
            </w:pPr>
            <w:r>
              <w:rPr>
                <w:rFonts w:eastAsia="Times,Times New Roman"/>
                <w:color w:val="000000"/>
                <w:sz w:val="22"/>
                <w:szCs w:val="22"/>
              </w:rPr>
              <w:t>Apr-3</w:t>
            </w:r>
          </w:p>
        </w:tc>
        <w:tc>
          <w:tcPr>
            <w:tcW w:w="810" w:type="dxa"/>
            <w:shd w:val="clear" w:color="auto" w:fill="BFBFBF"/>
            <w:tcMar>
              <w:top w:w="15" w:type="dxa"/>
              <w:left w:w="108" w:type="dxa"/>
              <w:bottom w:w="15" w:type="dxa"/>
              <w:right w:w="108" w:type="dxa"/>
            </w:tcMar>
            <w:vAlign w:val="center"/>
            <w:hideMark/>
          </w:tcPr>
          <w:p w14:paraId="678BEE3A" w14:textId="77777777" w:rsidR="00310E4E" w:rsidRPr="00B660E0" w:rsidRDefault="00310E4E" w:rsidP="00310E4E">
            <w:pPr>
              <w:jc w:val="center"/>
              <w:rPr>
                <w:rFonts w:eastAsia="Times,Times New Roman"/>
                <w:color w:val="000000"/>
                <w:sz w:val="22"/>
                <w:szCs w:val="22"/>
              </w:rPr>
            </w:pPr>
            <w:r w:rsidRPr="00B660E0">
              <w:rPr>
                <w:rFonts w:eastAsia="Times"/>
                <w:color w:val="000000"/>
                <w:sz w:val="22"/>
                <w:szCs w:val="22"/>
              </w:rPr>
              <w:t>W</w:t>
            </w:r>
          </w:p>
        </w:tc>
        <w:tc>
          <w:tcPr>
            <w:tcW w:w="990" w:type="dxa"/>
            <w:shd w:val="clear" w:color="auto" w:fill="BFBFBF"/>
            <w:tcMar>
              <w:top w:w="15" w:type="dxa"/>
              <w:left w:w="108" w:type="dxa"/>
              <w:bottom w:w="15" w:type="dxa"/>
              <w:right w:w="108" w:type="dxa"/>
            </w:tcMar>
            <w:vAlign w:val="center"/>
            <w:hideMark/>
          </w:tcPr>
          <w:p w14:paraId="7E3F0EFE" w14:textId="6D554345" w:rsidR="00310E4E" w:rsidRPr="00B660E0" w:rsidRDefault="00310E4E" w:rsidP="00310E4E">
            <w:pPr>
              <w:rPr>
                <w:rFonts w:eastAsia="Times,Times New Roman"/>
                <w:color w:val="000000"/>
                <w:sz w:val="22"/>
                <w:szCs w:val="22"/>
              </w:rPr>
            </w:pPr>
          </w:p>
        </w:tc>
        <w:tc>
          <w:tcPr>
            <w:tcW w:w="3510" w:type="dxa"/>
            <w:shd w:val="clear" w:color="auto" w:fill="BFBFBF"/>
            <w:noWrap/>
            <w:tcMar>
              <w:top w:w="15" w:type="dxa"/>
              <w:left w:w="108" w:type="dxa"/>
              <w:bottom w:w="15" w:type="dxa"/>
              <w:right w:w="108" w:type="dxa"/>
            </w:tcMar>
            <w:vAlign w:val="bottom"/>
          </w:tcPr>
          <w:p w14:paraId="18228D8C" w14:textId="2F514D0D" w:rsidR="00310E4E" w:rsidRPr="00601C93" w:rsidRDefault="00310E4E" w:rsidP="00310E4E">
            <w:pPr>
              <w:rPr>
                <w:rFonts w:eastAsia="Times"/>
                <w:color w:val="000000"/>
                <w:sz w:val="22"/>
                <w:szCs w:val="22"/>
              </w:rPr>
            </w:pPr>
            <w:r w:rsidRPr="00601C93">
              <w:rPr>
                <w:rFonts w:eastAsia="Times"/>
                <w:color w:val="000000"/>
                <w:sz w:val="22"/>
                <w:szCs w:val="22"/>
              </w:rPr>
              <w:t>Persuasive Presentation</w:t>
            </w:r>
            <w:r>
              <w:rPr>
                <w:rFonts w:eastAsia="Times"/>
                <w:color w:val="000000"/>
                <w:sz w:val="22"/>
                <w:szCs w:val="22"/>
              </w:rPr>
              <w:t xml:space="preserve"> Online</w:t>
            </w:r>
            <w:r w:rsidRPr="00601C93">
              <w:rPr>
                <w:rFonts w:eastAsia="Times"/>
                <w:color w:val="000000"/>
                <w:sz w:val="22"/>
                <w:szCs w:val="22"/>
              </w:rPr>
              <w:t xml:space="preserve"> Workshop</w:t>
            </w:r>
          </w:p>
          <w:p w14:paraId="2F850C69" w14:textId="2DB1A3AA" w:rsidR="00310E4E" w:rsidRPr="00310E4E" w:rsidRDefault="00310E4E" w:rsidP="00310E4E">
            <w:pPr>
              <w:rPr>
                <w:rFonts w:eastAsia="Times,Times New Roman"/>
                <w:i/>
                <w:iCs/>
                <w:color w:val="000000"/>
                <w:sz w:val="22"/>
                <w:szCs w:val="22"/>
              </w:rPr>
            </w:pPr>
            <w:r>
              <w:rPr>
                <w:rFonts w:eastAsia="Times,Times New Roman"/>
                <w:i/>
                <w:iCs/>
                <w:color w:val="000000"/>
                <w:sz w:val="22"/>
                <w:szCs w:val="22"/>
              </w:rPr>
              <w:t>Hannah will be gone for conference</w:t>
            </w:r>
          </w:p>
        </w:tc>
        <w:tc>
          <w:tcPr>
            <w:tcW w:w="2520" w:type="dxa"/>
            <w:shd w:val="clear" w:color="auto" w:fill="BFBFBF"/>
            <w:tcMar>
              <w:top w:w="15" w:type="dxa"/>
              <w:left w:w="108" w:type="dxa"/>
              <w:bottom w:w="15" w:type="dxa"/>
              <w:right w:w="108" w:type="dxa"/>
            </w:tcMar>
          </w:tcPr>
          <w:p w14:paraId="1E39EE04" w14:textId="44D2527B" w:rsidR="00310E4E" w:rsidRPr="00B660E0" w:rsidRDefault="00310E4E" w:rsidP="00310E4E">
            <w:pPr>
              <w:rPr>
                <w:rFonts w:eastAsia="Times,Times New Roman"/>
                <w:b/>
                <w:bCs/>
                <w:color w:val="000000"/>
                <w:sz w:val="22"/>
                <w:szCs w:val="22"/>
              </w:rPr>
            </w:pPr>
          </w:p>
        </w:tc>
      </w:tr>
      <w:tr w:rsidR="00310E4E" w:rsidRPr="00B660E0" w14:paraId="32D00A6F" w14:textId="77777777" w:rsidTr="00C362E7">
        <w:trPr>
          <w:trHeight w:val="307"/>
        </w:trPr>
        <w:tc>
          <w:tcPr>
            <w:tcW w:w="985" w:type="dxa"/>
            <w:vMerge/>
            <w:vAlign w:val="center"/>
            <w:hideMark/>
          </w:tcPr>
          <w:p w14:paraId="7B6AAB86" w14:textId="77777777" w:rsidR="00310E4E" w:rsidRPr="00B660E0" w:rsidRDefault="00310E4E" w:rsidP="00310E4E">
            <w:pPr>
              <w:rPr>
                <w:rFonts w:eastAsia="Times,Times New Roman"/>
                <w:b/>
                <w:bCs/>
                <w:color w:val="000000"/>
                <w:sz w:val="22"/>
                <w:szCs w:val="22"/>
              </w:rPr>
            </w:pPr>
          </w:p>
        </w:tc>
        <w:tc>
          <w:tcPr>
            <w:tcW w:w="1080" w:type="dxa"/>
            <w:shd w:val="clear" w:color="auto" w:fill="BFBFBF"/>
            <w:tcMar>
              <w:top w:w="15" w:type="dxa"/>
              <w:left w:w="108" w:type="dxa"/>
              <w:bottom w:w="15" w:type="dxa"/>
              <w:right w:w="108" w:type="dxa"/>
            </w:tcMar>
            <w:vAlign w:val="center"/>
            <w:hideMark/>
          </w:tcPr>
          <w:p w14:paraId="46433AC6" w14:textId="1961D731" w:rsidR="00310E4E" w:rsidRPr="00B660E0" w:rsidRDefault="00310E4E" w:rsidP="00310E4E">
            <w:pPr>
              <w:rPr>
                <w:rFonts w:eastAsia="Times,Times New Roman"/>
                <w:color w:val="000000"/>
                <w:sz w:val="22"/>
                <w:szCs w:val="22"/>
              </w:rPr>
            </w:pPr>
            <w:r>
              <w:rPr>
                <w:rFonts w:eastAsia="Times,Times New Roman"/>
                <w:color w:val="000000"/>
                <w:sz w:val="22"/>
                <w:szCs w:val="22"/>
              </w:rPr>
              <w:t>Apr-5</w:t>
            </w:r>
          </w:p>
        </w:tc>
        <w:tc>
          <w:tcPr>
            <w:tcW w:w="810" w:type="dxa"/>
            <w:shd w:val="clear" w:color="auto" w:fill="BFBFBF"/>
            <w:tcMar>
              <w:top w:w="15" w:type="dxa"/>
              <w:left w:w="108" w:type="dxa"/>
              <w:bottom w:w="15" w:type="dxa"/>
              <w:right w:w="108" w:type="dxa"/>
            </w:tcMar>
            <w:vAlign w:val="center"/>
            <w:hideMark/>
          </w:tcPr>
          <w:p w14:paraId="1C32AAF4" w14:textId="77777777" w:rsidR="00310E4E" w:rsidRPr="00B660E0" w:rsidRDefault="00310E4E" w:rsidP="00310E4E">
            <w:pPr>
              <w:jc w:val="center"/>
              <w:rPr>
                <w:rFonts w:eastAsia="Times,Times New Roman"/>
                <w:color w:val="000000"/>
                <w:sz w:val="22"/>
                <w:szCs w:val="22"/>
              </w:rPr>
            </w:pPr>
            <w:r w:rsidRPr="00B660E0">
              <w:rPr>
                <w:rFonts w:eastAsia="Times"/>
                <w:color w:val="000000"/>
                <w:sz w:val="22"/>
                <w:szCs w:val="22"/>
              </w:rPr>
              <w:t>F</w:t>
            </w:r>
          </w:p>
        </w:tc>
        <w:tc>
          <w:tcPr>
            <w:tcW w:w="990" w:type="dxa"/>
            <w:shd w:val="clear" w:color="auto" w:fill="BFBFBF"/>
            <w:tcMar>
              <w:top w:w="15" w:type="dxa"/>
              <w:left w:w="108" w:type="dxa"/>
              <w:bottom w:w="15" w:type="dxa"/>
              <w:right w:w="108" w:type="dxa"/>
            </w:tcMar>
            <w:vAlign w:val="center"/>
          </w:tcPr>
          <w:p w14:paraId="5ED51121" w14:textId="4EE9CD1C" w:rsidR="00310E4E" w:rsidRPr="00B660E0" w:rsidRDefault="00310E4E" w:rsidP="00310E4E">
            <w:pPr>
              <w:rPr>
                <w:rFonts w:eastAsia="Times,Times New Roman"/>
                <w:color w:val="000000"/>
                <w:sz w:val="22"/>
                <w:szCs w:val="22"/>
              </w:rPr>
            </w:pPr>
          </w:p>
        </w:tc>
        <w:tc>
          <w:tcPr>
            <w:tcW w:w="3510" w:type="dxa"/>
            <w:shd w:val="clear" w:color="auto" w:fill="BFBFBF"/>
            <w:noWrap/>
            <w:tcMar>
              <w:top w:w="15" w:type="dxa"/>
              <w:left w:w="108" w:type="dxa"/>
              <w:bottom w:w="15" w:type="dxa"/>
              <w:right w:w="108" w:type="dxa"/>
            </w:tcMar>
            <w:vAlign w:val="bottom"/>
          </w:tcPr>
          <w:p w14:paraId="7A725D41" w14:textId="4640AEFE" w:rsidR="00310E4E" w:rsidRPr="00601C93" w:rsidRDefault="00310E4E" w:rsidP="00310E4E">
            <w:pPr>
              <w:rPr>
                <w:rFonts w:eastAsia="Times"/>
                <w:color w:val="000000"/>
                <w:sz w:val="22"/>
                <w:szCs w:val="22"/>
              </w:rPr>
            </w:pPr>
            <w:r>
              <w:rPr>
                <w:rFonts w:eastAsia="Times,Times New Roman"/>
                <w:color w:val="000000"/>
                <w:sz w:val="22"/>
                <w:szCs w:val="22"/>
              </w:rPr>
              <w:t xml:space="preserve"> </w:t>
            </w:r>
            <w:r w:rsidRPr="00601C93">
              <w:rPr>
                <w:rFonts w:eastAsia="Times"/>
                <w:color w:val="000000"/>
                <w:sz w:val="22"/>
                <w:szCs w:val="22"/>
              </w:rPr>
              <w:t xml:space="preserve">Persuasive Presentation </w:t>
            </w:r>
            <w:r>
              <w:rPr>
                <w:rFonts w:eastAsia="Times"/>
                <w:color w:val="000000"/>
                <w:sz w:val="22"/>
                <w:szCs w:val="22"/>
              </w:rPr>
              <w:t>Online</w:t>
            </w:r>
            <w:r w:rsidRPr="00601C93">
              <w:rPr>
                <w:rFonts w:eastAsia="Times"/>
                <w:color w:val="000000"/>
                <w:sz w:val="22"/>
                <w:szCs w:val="22"/>
              </w:rPr>
              <w:t xml:space="preserve"> Workshop</w:t>
            </w:r>
          </w:p>
          <w:p w14:paraId="096B4E5C" w14:textId="1328BD36" w:rsidR="00310E4E" w:rsidRPr="00310E4E" w:rsidRDefault="00310E4E" w:rsidP="00310E4E">
            <w:pPr>
              <w:rPr>
                <w:rFonts w:eastAsia="Times,Times New Roman"/>
                <w:i/>
                <w:iCs/>
                <w:color w:val="000000"/>
                <w:sz w:val="22"/>
                <w:szCs w:val="22"/>
              </w:rPr>
            </w:pPr>
            <w:r>
              <w:rPr>
                <w:rFonts w:eastAsia="Times,Times New Roman"/>
                <w:i/>
                <w:iCs/>
                <w:color w:val="000000"/>
                <w:sz w:val="22"/>
                <w:szCs w:val="22"/>
              </w:rPr>
              <w:t xml:space="preserve">Hannah will be gone for conference </w:t>
            </w:r>
          </w:p>
        </w:tc>
        <w:tc>
          <w:tcPr>
            <w:tcW w:w="2520" w:type="dxa"/>
            <w:shd w:val="clear" w:color="auto" w:fill="BFBFBF"/>
            <w:tcMar>
              <w:top w:w="15" w:type="dxa"/>
              <w:left w:w="108" w:type="dxa"/>
              <w:bottom w:w="15" w:type="dxa"/>
              <w:right w:w="108" w:type="dxa"/>
            </w:tcMar>
          </w:tcPr>
          <w:p w14:paraId="74A9D7FD" w14:textId="12A79694" w:rsidR="00310E4E" w:rsidRPr="00544FFE" w:rsidRDefault="00FA190F" w:rsidP="00310E4E">
            <w:pPr>
              <w:jc w:val="center"/>
              <w:rPr>
                <w:rFonts w:eastAsia="Times,Times New Roman"/>
                <w:b/>
                <w:bCs/>
                <w:color w:val="000000"/>
                <w:sz w:val="22"/>
                <w:szCs w:val="22"/>
              </w:rPr>
            </w:pPr>
            <w:r>
              <w:rPr>
                <w:rFonts w:eastAsia="Times,Times New Roman"/>
                <w:b/>
                <w:bCs/>
                <w:color w:val="000000"/>
                <w:sz w:val="22"/>
                <w:szCs w:val="22"/>
              </w:rPr>
              <w:t>Persuasive Topics Due 11pm</w:t>
            </w:r>
          </w:p>
        </w:tc>
      </w:tr>
      <w:tr w:rsidR="00310E4E" w:rsidRPr="00B660E0" w14:paraId="1E4B499C" w14:textId="77777777" w:rsidTr="00C362E7">
        <w:trPr>
          <w:trHeight w:val="555"/>
        </w:trPr>
        <w:tc>
          <w:tcPr>
            <w:tcW w:w="985" w:type="dxa"/>
            <w:vMerge w:val="restart"/>
            <w:tcMar>
              <w:top w:w="15" w:type="dxa"/>
              <w:left w:w="108" w:type="dxa"/>
              <w:bottom w:w="15" w:type="dxa"/>
              <w:right w:w="108" w:type="dxa"/>
            </w:tcMar>
            <w:vAlign w:val="center"/>
            <w:hideMark/>
          </w:tcPr>
          <w:p w14:paraId="722D122C" w14:textId="77777777" w:rsidR="00310E4E" w:rsidRPr="00B660E0" w:rsidRDefault="00310E4E" w:rsidP="00310E4E">
            <w:pPr>
              <w:rPr>
                <w:rFonts w:eastAsia="Times,Times New Roman"/>
                <w:b/>
                <w:bCs/>
                <w:color w:val="000000"/>
                <w:sz w:val="22"/>
                <w:szCs w:val="22"/>
              </w:rPr>
            </w:pPr>
            <w:r w:rsidRPr="00B660E0">
              <w:rPr>
                <w:rFonts w:eastAsia="Times"/>
                <w:b/>
                <w:bCs/>
                <w:color w:val="000000"/>
                <w:sz w:val="22"/>
                <w:szCs w:val="22"/>
              </w:rPr>
              <w:t>13</w:t>
            </w:r>
          </w:p>
        </w:tc>
        <w:tc>
          <w:tcPr>
            <w:tcW w:w="1080" w:type="dxa"/>
            <w:tcMar>
              <w:top w:w="15" w:type="dxa"/>
              <w:left w:w="108" w:type="dxa"/>
              <w:bottom w:w="15" w:type="dxa"/>
              <w:right w:w="108" w:type="dxa"/>
            </w:tcMar>
            <w:vAlign w:val="center"/>
            <w:hideMark/>
          </w:tcPr>
          <w:p w14:paraId="461F179F" w14:textId="0B88B0DE" w:rsidR="00310E4E" w:rsidRPr="00B660E0" w:rsidRDefault="00310E4E" w:rsidP="00310E4E">
            <w:pPr>
              <w:rPr>
                <w:rFonts w:eastAsia="Times,Times New Roman"/>
                <w:color w:val="000000"/>
                <w:sz w:val="22"/>
                <w:szCs w:val="22"/>
              </w:rPr>
            </w:pPr>
            <w:r>
              <w:rPr>
                <w:rFonts w:eastAsia="Times,Times New Roman"/>
                <w:color w:val="000000"/>
                <w:sz w:val="22"/>
                <w:szCs w:val="22"/>
              </w:rPr>
              <w:t>Apr-8</w:t>
            </w:r>
          </w:p>
        </w:tc>
        <w:tc>
          <w:tcPr>
            <w:tcW w:w="810" w:type="dxa"/>
            <w:tcMar>
              <w:top w:w="15" w:type="dxa"/>
              <w:left w:w="108" w:type="dxa"/>
              <w:bottom w:w="15" w:type="dxa"/>
              <w:right w:w="108" w:type="dxa"/>
            </w:tcMar>
            <w:vAlign w:val="center"/>
            <w:hideMark/>
          </w:tcPr>
          <w:p w14:paraId="31DA0F7F" w14:textId="77777777" w:rsidR="00310E4E" w:rsidRPr="00B660E0" w:rsidRDefault="00310E4E" w:rsidP="00310E4E">
            <w:pPr>
              <w:jc w:val="center"/>
              <w:rPr>
                <w:rFonts w:eastAsia="Times,Times New Roman"/>
                <w:color w:val="000000"/>
                <w:sz w:val="22"/>
                <w:szCs w:val="22"/>
              </w:rPr>
            </w:pPr>
            <w:r w:rsidRPr="00B660E0">
              <w:rPr>
                <w:rFonts w:eastAsia="Times"/>
                <w:color w:val="000000"/>
                <w:sz w:val="22"/>
                <w:szCs w:val="22"/>
              </w:rPr>
              <w:t>M</w:t>
            </w:r>
          </w:p>
        </w:tc>
        <w:tc>
          <w:tcPr>
            <w:tcW w:w="990" w:type="dxa"/>
            <w:tcMar>
              <w:top w:w="15" w:type="dxa"/>
              <w:left w:w="108" w:type="dxa"/>
              <w:bottom w:w="15" w:type="dxa"/>
              <w:right w:w="108" w:type="dxa"/>
            </w:tcMar>
            <w:vAlign w:val="center"/>
          </w:tcPr>
          <w:p w14:paraId="159141B9" w14:textId="3E117C40" w:rsidR="00310E4E" w:rsidRPr="00B660E0" w:rsidRDefault="00310E4E" w:rsidP="00310E4E">
            <w:pPr>
              <w:rPr>
                <w:rFonts w:eastAsia="Times,Times New Roman"/>
                <w:color w:val="000000"/>
                <w:sz w:val="22"/>
                <w:szCs w:val="22"/>
              </w:rPr>
            </w:pPr>
            <w:r>
              <w:rPr>
                <w:rFonts w:eastAsia="Times,Times New Roman"/>
                <w:color w:val="000000"/>
                <w:sz w:val="22"/>
                <w:szCs w:val="22"/>
              </w:rPr>
              <w:t>17</w:t>
            </w:r>
          </w:p>
        </w:tc>
        <w:tc>
          <w:tcPr>
            <w:tcW w:w="3510" w:type="dxa"/>
            <w:tcMar>
              <w:top w:w="15" w:type="dxa"/>
              <w:left w:w="108" w:type="dxa"/>
              <w:bottom w:w="15" w:type="dxa"/>
              <w:right w:w="108" w:type="dxa"/>
            </w:tcMar>
            <w:vAlign w:val="bottom"/>
          </w:tcPr>
          <w:p w14:paraId="3ED8B060" w14:textId="7F4A31C8" w:rsidR="00310E4E" w:rsidRPr="00B660E0" w:rsidRDefault="00310E4E" w:rsidP="00310E4E">
            <w:pPr>
              <w:rPr>
                <w:rFonts w:eastAsia="Times"/>
                <w:color w:val="000000"/>
                <w:sz w:val="22"/>
                <w:szCs w:val="22"/>
              </w:rPr>
            </w:pPr>
            <w:r>
              <w:rPr>
                <w:rFonts w:eastAsia="Times"/>
                <w:color w:val="000000"/>
                <w:sz w:val="22"/>
                <w:szCs w:val="22"/>
              </w:rPr>
              <w:t>Toulmin Model; Ethos, Pathos, Logos</w:t>
            </w:r>
          </w:p>
        </w:tc>
        <w:tc>
          <w:tcPr>
            <w:tcW w:w="2520" w:type="dxa"/>
            <w:tcMar>
              <w:top w:w="15" w:type="dxa"/>
              <w:left w:w="108" w:type="dxa"/>
              <w:bottom w:w="15" w:type="dxa"/>
              <w:right w:w="108" w:type="dxa"/>
            </w:tcMar>
          </w:tcPr>
          <w:p w14:paraId="30C4264F" w14:textId="54BD6C7F" w:rsidR="00310E4E" w:rsidRDefault="00310E4E" w:rsidP="00310E4E">
            <w:pPr>
              <w:jc w:val="center"/>
              <w:rPr>
                <w:b/>
                <w:bCs/>
                <w:color w:val="000000"/>
                <w:sz w:val="22"/>
                <w:szCs w:val="22"/>
              </w:rPr>
            </w:pPr>
            <w:r>
              <w:rPr>
                <w:b/>
                <w:bCs/>
                <w:color w:val="000000"/>
                <w:sz w:val="22"/>
                <w:szCs w:val="22"/>
              </w:rPr>
              <w:t>Ch. 17 P2P</w:t>
            </w:r>
          </w:p>
          <w:p w14:paraId="19F31A79" w14:textId="2BA352BC" w:rsidR="00310E4E" w:rsidRPr="00B660E0" w:rsidRDefault="00310E4E" w:rsidP="00310E4E">
            <w:pPr>
              <w:rPr>
                <w:b/>
                <w:bCs/>
                <w:color w:val="000000"/>
                <w:sz w:val="22"/>
                <w:szCs w:val="22"/>
              </w:rPr>
            </w:pPr>
          </w:p>
        </w:tc>
      </w:tr>
      <w:tr w:rsidR="00310E4E" w:rsidRPr="00B660E0" w14:paraId="770BCB42" w14:textId="77777777" w:rsidTr="00C362E7">
        <w:trPr>
          <w:trHeight w:val="235"/>
        </w:trPr>
        <w:tc>
          <w:tcPr>
            <w:tcW w:w="985" w:type="dxa"/>
            <w:vMerge/>
            <w:vAlign w:val="center"/>
            <w:hideMark/>
          </w:tcPr>
          <w:p w14:paraId="49539B3F" w14:textId="77777777" w:rsidR="00310E4E" w:rsidRPr="00B660E0" w:rsidRDefault="00310E4E" w:rsidP="00310E4E">
            <w:pPr>
              <w:rPr>
                <w:rFonts w:eastAsia="Times,Times New Roman"/>
                <w:b/>
                <w:bCs/>
                <w:color w:val="000000"/>
                <w:sz w:val="22"/>
                <w:szCs w:val="22"/>
              </w:rPr>
            </w:pPr>
          </w:p>
        </w:tc>
        <w:tc>
          <w:tcPr>
            <w:tcW w:w="1080" w:type="dxa"/>
            <w:tcMar>
              <w:top w:w="15" w:type="dxa"/>
              <w:left w:w="108" w:type="dxa"/>
              <w:bottom w:w="15" w:type="dxa"/>
              <w:right w:w="108" w:type="dxa"/>
            </w:tcMar>
            <w:vAlign w:val="center"/>
            <w:hideMark/>
          </w:tcPr>
          <w:p w14:paraId="277794DB" w14:textId="1EF36271" w:rsidR="00310E4E" w:rsidRPr="00B660E0" w:rsidRDefault="00310E4E" w:rsidP="00310E4E">
            <w:pPr>
              <w:rPr>
                <w:rFonts w:eastAsia="Times,Times New Roman"/>
                <w:color w:val="000000"/>
                <w:sz w:val="22"/>
                <w:szCs w:val="22"/>
              </w:rPr>
            </w:pPr>
            <w:r>
              <w:rPr>
                <w:rFonts w:eastAsia="Times,Times New Roman"/>
                <w:color w:val="000000"/>
                <w:sz w:val="22"/>
                <w:szCs w:val="22"/>
              </w:rPr>
              <w:t>Apr-10</w:t>
            </w:r>
          </w:p>
        </w:tc>
        <w:tc>
          <w:tcPr>
            <w:tcW w:w="810" w:type="dxa"/>
            <w:tcMar>
              <w:top w:w="15" w:type="dxa"/>
              <w:left w:w="108" w:type="dxa"/>
              <w:bottom w:w="15" w:type="dxa"/>
              <w:right w:w="108" w:type="dxa"/>
            </w:tcMar>
            <w:vAlign w:val="center"/>
            <w:hideMark/>
          </w:tcPr>
          <w:p w14:paraId="31966EA6" w14:textId="77777777" w:rsidR="00310E4E" w:rsidRPr="00B660E0" w:rsidRDefault="00310E4E" w:rsidP="00310E4E">
            <w:pPr>
              <w:jc w:val="center"/>
              <w:rPr>
                <w:rFonts w:eastAsia="Times,Times New Roman"/>
                <w:color w:val="000000"/>
                <w:sz w:val="22"/>
                <w:szCs w:val="22"/>
              </w:rPr>
            </w:pPr>
            <w:r w:rsidRPr="00B660E0">
              <w:rPr>
                <w:rFonts w:eastAsia="Times"/>
                <w:color w:val="000000"/>
                <w:sz w:val="22"/>
                <w:szCs w:val="22"/>
              </w:rPr>
              <w:t>W</w:t>
            </w:r>
          </w:p>
        </w:tc>
        <w:tc>
          <w:tcPr>
            <w:tcW w:w="990" w:type="dxa"/>
            <w:tcMar>
              <w:top w:w="15" w:type="dxa"/>
              <w:left w:w="108" w:type="dxa"/>
              <w:bottom w:w="15" w:type="dxa"/>
              <w:right w:w="108" w:type="dxa"/>
            </w:tcMar>
            <w:vAlign w:val="center"/>
          </w:tcPr>
          <w:p w14:paraId="731FAF04" w14:textId="6123B232" w:rsidR="00310E4E" w:rsidRPr="00B660E0" w:rsidRDefault="00310E4E" w:rsidP="00310E4E">
            <w:pPr>
              <w:rPr>
                <w:rFonts w:eastAsia="Times,Times New Roman"/>
                <w:color w:val="000000"/>
                <w:sz w:val="22"/>
                <w:szCs w:val="22"/>
              </w:rPr>
            </w:pPr>
            <w:r>
              <w:rPr>
                <w:rFonts w:eastAsia="Times,Times New Roman"/>
                <w:color w:val="000000"/>
                <w:sz w:val="22"/>
                <w:szCs w:val="22"/>
              </w:rPr>
              <w:t>17</w:t>
            </w:r>
          </w:p>
        </w:tc>
        <w:tc>
          <w:tcPr>
            <w:tcW w:w="3510" w:type="dxa"/>
            <w:tcMar>
              <w:top w:w="15" w:type="dxa"/>
              <w:left w:w="108" w:type="dxa"/>
              <w:bottom w:w="15" w:type="dxa"/>
              <w:right w:w="108" w:type="dxa"/>
            </w:tcMar>
            <w:vAlign w:val="bottom"/>
          </w:tcPr>
          <w:p w14:paraId="23B68A24" w14:textId="77777777" w:rsidR="00310E4E" w:rsidRDefault="00310E4E" w:rsidP="00310E4E">
            <w:pPr>
              <w:rPr>
                <w:rFonts w:eastAsia="Times"/>
                <w:color w:val="000000"/>
                <w:sz w:val="22"/>
                <w:szCs w:val="22"/>
              </w:rPr>
            </w:pPr>
            <w:r>
              <w:rPr>
                <w:rFonts w:eastAsia="Times"/>
                <w:color w:val="000000"/>
                <w:sz w:val="22"/>
                <w:szCs w:val="22"/>
              </w:rPr>
              <w:t xml:space="preserve">Fallacies </w:t>
            </w:r>
          </w:p>
          <w:p w14:paraId="4D3BF6A4" w14:textId="2CD10079" w:rsidR="00310E4E" w:rsidRPr="00004104" w:rsidRDefault="00310E4E" w:rsidP="00310E4E">
            <w:pPr>
              <w:rPr>
                <w:rFonts w:eastAsia="Times,Times New Roman"/>
                <w:b/>
                <w:bCs/>
                <w:color w:val="000000"/>
                <w:sz w:val="22"/>
                <w:szCs w:val="22"/>
              </w:rPr>
            </w:pPr>
            <w:r>
              <w:rPr>
                <w:rFonts w:eastAsia="Times"/>
                <w:i/>
                <w:iCs/>
                <w:color w:val="000000"/>
                <w:sz w:val="22"/>
                <w:szCs w:val="22"/>
              </w:rPr>
              <w:t>(Assign Annotated bibliography in workbook p. 84)</w:t>
            </w:r>
          </w:p>
        </w:tc>
        <w:tc>
          <w:tcPr>
            <w:tcW w:w="2520" w:type="dxa"/>
            <w:tcMar>
              <w:top w:w="15" w:type="dxa"/>
              <w:left w:w="108" w:type="dxa"/>
              <w:bottom w:w="15" w:type="dxa"/>
              <w:right w:w="108" w:type="dxa"/>
            </w:tcMar>
          </w:tcPr>
          <w:p w14:paraId="1071C128" w14:textId="42486370" w:rsidR="00310E4E" w:rsidRPr="007405AA" w:rsidRDefault="00310E4E" w:rsidP="00310E4E">
            <w:pPr>
              <w:jc w:val="center"/>
              <w:rPr>
                <w:rFonts w:eastAsia="Times,Times New Roman"/>
                <w:b/>
                <w:bCs/>
                <w:color w:val="000000"/>
                <w:sz w:val="22"/>
                <w:szCs w:val="22"/>
              </w:rPr>
            </w:pPr>
          </w:p>
        </w:tc>
      </w:tr>
      <w:tr w:rsidR="00310E4E" w:rsidRPr="00B660E0" w14:paraId="473CC1BB" w14:textId="77777777" w:rsidTr="00C362E7">
        <w:trPr>
          <w:trHeight w:val="235"/>
        </w:trPr>
        <w:tc>
          <w:tcPr>
            <w:tcW w:w="985" w:type="dxa"/>
            <w:vMerge/>
            <w:vAlign w:val="center"/>
            <w:hideMark/>
          </w:tcPr>
          <w:p w14:paraId="1A8197DE" w14:textId="77777777" w:rsidR="00310E4E" w:rsidRPr="00B660E0" w:rsidRDefault="00310E4E" w:rsidP="00310E4E">
            <w:pPr>
              <w:rPr>
                <w:rFonts w:eastAsia="Times,Times New Roman"/>
                <w:b/>
                <w:bCs/>
                <w:color w:val="000000"/>
                <w:sz w:val="22"/>
                <w:szCs w:val="22"/>
              </w:rPr>
            </w:pPr>
          </w:p>
        </w:tc>
        <w:tc>
          <w:tcPr>
            <w:tcW w:w="1080" w:type="dxa"/>
            <w:tcMar>
              <w:top w:w="15" w:type="dxa"/>
              <w:left w:w="108" w:type="dxa"/>
              <w:bottom w:w="15" w:type="dxa"/>
              <w:right w:w="108" w:type="dxa"/>
            </w:tcMar>
            <w:vAlign w:val="center"/>
            <w:hideMark/>
          </w:tcPr>
          <w:p w14:paraId="78ABE0E8" w14:textId="123BC261" w:rsidR="00310E4E" w:rsidRPr="00B660E0" w:rsidRDefault="00310E4E" w:rsidP="00310E4E">
            <w:pPr>
              <w:rPr>
                <w:rFonts w:eastAsia="Times,Times New Roman"/>
                <w:color w:val="000000"/>
                <w:sz w:val="22"/>
                <w:szCs w:val="22"/>
              </w:rPr>
            </w:pPr>
            <w:r>
              <w:rPr>
                <w:rFonts w:eastAsia="Times,Times New Roman"/>
                <w:color w:val="000000"/>
                <w:sz w:val="22"/>
                <w:szCs w:val="22"/>
              </w:rPr>
              <w:t>Apr-12</w:t>
            </w:r>
          </w:p>
        </w:tc>
        <w:tc>
          <w:tcPr>
            <w:tcW w:w="810" w:type="dxa"/>
            <w:tcMar>
              <w:top w:w="15" w:type="dxa"/>
              <w:left w:w="108" w:type="dxa"/>
              <w:bottom w:w="15" w:type="dxa"/>
              <w:right w:w="108" w:type="dxa"/>
            </w:tcMar>
            <w:vAlign w:val="center"/>
            <w:hideMark/>
          </w:tcPr>
          <w:p w14:paraId="74E02C7F" w14:textId="77777777" w:rsidR="00310E4E" w:rsidRPr="00B660E0" w:rsidRDefault="00310E4E" w:rsidP="00310E4E">
            <w:pPr>
              <w:jc w:val="center"/>
              <w:rPr>
                <w:rFonts w:eastAsia="Times,Times New Roman"/>
                <w:color w:val="000000"/>
                <w:sz w:val="22"/>
                <w:szCs w:val="22"/>
              </w:rPr>
            </w:pPr>
            <w:r w:rsidRPr="00B660E0">
              <w:rPr>
                <w:rFonts w:eastAsia="Times"/>
                <w:color w:val="000000"/>
                <w:sz w:val="22"/>
                <w:szCs w:val="22"/>
              </w:rPr>
              <w:t>F</w:t>
            </w:r>
          </w:p>
        </w:tc>
        <w:tc>
          <w:tcPr>
            <w:tcW w:w="990" w:type="dxa"/>
            <w:tcMar>
              <w:top w:w="15" w:type="dxa"/>
              <w:left w:w="108" w:type="dxa"/>
              <w:bottom w:w="15" w:type="dxa"/>
              <w:right w:w="108" w:type="dxa"/>
            </w:tcMar>
          </w:tcPr>
          <w:p w14:paraId="57180D08" w14:textId="06B16D5F" w:rsidR="00310E4E" w:rsidRPr="00B660E0" w:rsidRDefault="00310E4E" w:rsidP="00310E4E">
            <w:pPr>
              <w:rPr>
                <w:rFonts w:eastAsia="Times,Times New Roman"/>
                <w:color w:val="000000"/>
                <w:sz w:val="22"/>
                <w:szCs w:val="22"/>
              </w:rPr>
            </w:pPr>
            <w:r>
              <w:rPr>
                <w:rFonts w:eastAsia="Times,Times New Roman"/>
                <w:color w:val="000000"/>
                <w:sz w:val="22"/>
                <w:szCs w:val="22"/>
              </w:rPr>
              <w:t>18</w:t>
            </w:r>
          </w:p>
        </w:tc>
        <w:tc>
          <w:tcPr>
            <w:tcW w:w="3510" w:type="dxa"/>
            <w:tcMar>
              <w:top w:w="15" w:type="dxa"/>
              <w:left w:w="108" w:type="dxa"/>
              <w:bottom w:w="15" w:type="dxa"/>
              <w:right w:w="108" w:type="dxa"/>
            </w:tcMar>
          </w:tcPr>
          <w:p w14:paraId="5AB80B5E" w14:textId="78555EAA" w:rsidR="00310E4E" w:rsidRPr="00310E4E" w:rsidRDefault="00310E4E" w:rsidP="00310E4E">
            <w:pPr>
              <w:rPr>
                <w:sz w:val="22"/>
                <w:szCs w:val="22"/>
              </w:rPr>
            </w:pPr>
            <w:r w:rsidRPr="008B4B30">
              <w:rPr>
                <w:sz w:val="22"/>
                <w:szCs w:val="22"/>
              </w:rPr>
              <w:t>Using Communication for the Common Good</w:t>
            </w:r>
          </w:p>
        </w:tc>
        <w:tc>
          <w:tcPr>
            <w:tcW w:w="2520" w:type="dxa"/>
            <w:tcMar>
              <w:top w:w="15" w:type="dxa"/>
              <w:left w:w="108" w:type="dxa"/>
              <w:bottom w:w="15" w:type="dxa"/>
              <w:right w:w="108" w:type="dxa"/>
            </w:tcMar>
          </w:tcPr>
          <w:p w14:paraId="14CADE94" w14:textId="77777777" w:rsidR="00310E4E" w:rsidRDefault="00310E4E" w:rsidP="00310E4E">
            <w:pPr>
              <w:jc w:val="center"/>
              <w:rPr>
                <w:b/>
                <w:bCs/>
                <w:sz w:val="22"/>
                <w:szCs w:val="22"/>
              </w:rPr>
            </w:pPr>
          </w:p>
          <w:p w14:paraId="61990AB6" w14:textId="33A9D130" w:rsidR="00310E4E" w:rsidRPr="008B4B30" w:rsidRDefault="00310E4E" w:rsidP="00310E4E">
            <w:pPr>
              <w:jc w:val="center"/>
              <w:rPr>
                <w:rFonts w:eastAsia="Times,Times New Roman"/>
                <w:b/>
                <w:bCs/>
                <w:color w:val="000000"/>
                <w:sz w:val="22"/>
                <w:szCs w:val="22"/>
              </w:rPr>
            </w:pPr>
            <w:r w:rsidRPr="008B4B30">
              <w:rPr>
                <w:b/>
                <w:bCs/>
                <w:sz w:val="22"/>
                <w:szCs w:val="22"/>
              </w:rPr>
              <w:t>Ch.18 P2P</w:t>
            </w:r>
          </w:p>
        </w:tc>
      </w:tr>
      <w:tr w:rsidR="00310E4E" w:rsidRPr="00B660E0" w14:paraId="426B65F9" w14:textId="77777777" w:rsidTr="00C362E7">
        <w:trPr>
          <w:trHeight w:val="235"/>
        </w:trPr>
        <w:tc>
          <w:tcPr>
            <w:tcW w:w="985" w:type="dxa"/>
            <w:shd w:val="clear" w:color="auto" w:fill="BFBFBF" w:themeFill="background1" w:themeFillShade="BF"/>
            <w:vAlign w:val="center"/>
          </w:tcPr>
          <w:p w14:paraId="00E10611" w14:textId="77777777" w:rsidR="00310E4E" w:rsidRPr="00B660E0" w:rsidRDefault="00310E4E" w:rsidP="00310E4E">
            <w:pPr>
              <w:rPr>
                <w:rFonts w:eastAsia="Times,Times New Roman"/>
                <w:b/>
                <w:bCs/>
                <w:color w:val="000000"/>
                <w:sz w:val="22"/>
                <w:szCs w:val="22"/>
              </w:rPr>
            </w:pPr>
            <w:r w:rsidRPr="00B660E0">
              <w:rPr>
                <w:rFonts w:eastAsia="Times,Times New Roman"/>
                <w:b/>
                <w:bCs/>
                <w:color w:val="000000"/>
                <w:sz w:val="22"/>
                <w:szCs w:val="22"/>
              </w:rPr>
              <w:t>14</w:t>
            </w:r>
          </w:p>
        </w:tc>
        <w:tc>
          <w:tcPr>
            <w:tcW w:w="1080" w:type="dxa"/>
            <w:shd w:val="clear" w:color="auto" w:fill="BFBFBF" w:themeFill="background1" w:themeFillShade="BF"/>
            <w:tcMar>
              <w:top w:w="15" w:type="dxa"/>
              <w:left w:w="108" w:type="dxa"/>
              <w:bottom w:w="15" w:type="dxa"/>
              <w:right w:w="108" w:type="dxa"/>
            </w:tcMar>
            <w:vAlign w:val="center"/>
          </w:tcPr>
          <w:p w14:paraId="53B27990" w14:textId="49413386" w:rsidR="00310E4E" w:rsidRPr="00B660E0" w:rsidRDefault="00310E4E" w:rsidP="00310E4E">
            <w:pPr>
              <w:rPr>
                <w:rFonts w:eastAsia="Times,Times New Roman"/>
                <w:color w:val="000000"/>
                <w:sz w:val="22"/>
                <w:szCs w:val="22"/>
              </w:rPr>
            </w:pPr>
            <w:r>
              <w:rPr>
                <w:rFonts w:eastAsia="Times,Times New Roman"/>
                <w:color w:val="000000"/>
                <w:sz w:val="22"/>
                <w:szCs w:val="22"/>
              </w:rPr>
              <w:t>Apr-15</w:t>
            </w:r>
          </w:p>
        </w:tc>
        <w:tc>
          <w:tcPr>
            <w:tcW w:w="810" w:type="dxa"/>
            <w:shd w:val="clear" w:color="auto" w:fill="BFBFBF" w:themeFill="background1" w:themeFillShade="BF"/>
            <w:tcMar>
              <w:top w:w="15" w:type="dxa"/>
              <w:left w:w="108" w:type="dxa"/>
              <w:bottom w:w="15" w:type="dxa"/>
              <w:right w:w="108" w:type="dxa"/>
            </w:tcMar>
            <w:vAlign w:val="center"/>
          </w:tcPr>
          <w:p w14:paraId="00EE7CC8" w14:textId="76B18A58" w:rsidR="00310E4E" w:rsidRPr="00B660E0" w:rsidRDefault="00310E4E" w:rsidP="00310E4E">
            <w:pPr>
              <w:jc w:val="center"/>
              <w:rPr>
                <w:rFonts w:eastAsia="Times"/>
                <w:color w:val="000000"/>
                <w:sz w:val="22"/>
                <w:szCs w:val="22"/>
              </w:rPr>
            </w:pPr>
            <w:r w:rsidRPr="00B660E0">
              <w:rPr>
                <w:rFonts w:eastAsia="Times"/>
                <w:color w:val="000000"/>
                <w:sz w:val="22"/>
                <w:szCs w:val="22"/>
              </w:rPr>
              <w:t>M</w:t>
            </w:r>
          </w:p>
        </w:tc>
        <w:tc>
          <w:tcPr>
            <w:tcW w:w="990" w:type="dxa"/>
            <w:shd w:val="clear" w:color="auto" w:fill="BFBFBF" w:themeFill="background1" w:themeFillShade="BF"/>
            <w:tcMar>
              <w:top w:w="15" w:type="dxa"/>
              <w:left w:w="108" w:type="dxa"/>
              <w:bottom w:w="15" w:type="dxa"/>
              <w:right w:w="108" w:type="dxa"/>
            </w:tcMar>
            <w:vAlign w:val="center"/>
          </w:tcPr>
          <w:p w14:paraId="5835C013" w14:textId="77777777" w:rsidR="00310E4E" w:rsidRPr="00B660E0" w:rsidRDefault="00310E4E" w:rsidP="00310E4E">
            <w:pPr>
              <w:rPr>
                <w:rFonts w:eastAsia="Times,Times New Roman"/>
                <w:color w:val="000000"/>
                <w:sz w:val="22"/>
                <w:szCs w:val="22"/>
              </w:rPr>
            </w:pPr>
          </w:p>
        </w:tc>
        <w:tc>
          <w:tcPr>
            <w:tcW w:w="3510" w:type="dxa"/>
            <w:shd w:val="clear" w:color="auto" w:fill="BFBFBF" w:themeFill="background1" w:themeFillShade="BF"/>
            <w:tcMar>
              <w:top w:w="15" w:type="dxa"/>
              <w:left w:w="108" w:type="dxa"/>
              <w:bottom w:w="15" w:type="dxa"/>
              <w:right w:w="108" w:type="dxa"/>
            </w:tcMar>
            <w:vAlign w:val="bottom"/>
          </w:tcPr>
          <w:p w14:paraId="28327B3C" w14:textId="77777777" w:rsidR="00310E4E" w:rsidRPr="00601C93" w:rsidRDefault="00310E4E" w:rsidP="00310E4E">
            <w:pPr>
              <w:rPr>
                <w:rFonts w:eastAsia="Times"/>
                <w:color w:val="000000"/>
                <w:sz w:val="22"/>
                <w:szCs w:val="22"/>
              </w:rPr>
            </w:pPr>
            <w:r w:rsidRPr="00601C93">
              <w:rPr>
                <w:rFonts w:eastAsia="Times"/>
                <w:color w:val="000000"/>
                <w:sz w:val="22"/>
                <w:szCs w:val="22"/>
              </w:rPr>
              <w:t>Persuasive Presentation In-Class Workshop</w:t>
            </w:r>
          </w:p>
          <w:p w14:paraId="33AE8597" w14:textId="77777777" w:rsidR="00310E4E" w:rsidRPr="00310E4E" w:rsidRDefault="00310E4E" w:rsidP="00310E4E">
            <w:pPr>
              <w:rPr>
                <w:rFonts w:eastAsia="Times"/>
                <w:i/>
                <w:iCs/>
                <w:color w:val="000000"/>
                <w:sz w:val="22"/>
                <w:szCs w:val="22"/>
              </w:rPr>
            </w:pPr>
            <w:r w:rsidRPr="00310E4E">
              <w:rPr>
                <w:rFonts w:eastAsia="Times"/>
                <w:i/>
                <w:iCs/>
                <w:color w:val="000000"/>
                <w:sz w:val="22"/>
                <w:szCs w:val="22"/>
              </w:rPr>
              <w:t>(Bring Laptops and Speech Materials)</w:t>
            </w:r>
          </w:p>
          <w:p w14:paraId="4947AEB2" w14:textId="77777777" w:rsidR="00310E4E" w:rsidRPr="00601C93" w:rsidRDefault="00310E4E" w:rsidP="00310E4E">
            <w:pPr>
              <w:rPr>
                <w:rFonts w:eastAsia="Times"/>
                <w:color w:val="000000"/>
                <w:sz w:val="22"/>
                <w:szCs w:val="22"/>
              </w:rPr>
            </w:pPr>
            <w:r w:rsidRPr="00601C93">
              <w:rPr>
                <w:rFonts w:eastAsia="Times"/>
                <w:color w:val="000000"/>
                <w:sz w:val="22"/>
                <w:szCs w:val="22"/>
              </w:rPr>
              <w:t>-Revise topics if needed</w:t>
            </w:r>
          </w:p>
          <w:p w14:paraId="21167451" w14:textId="5E05CF62" w:rsidR="00310E4E" w:rsidRPr="00B660E0" w:rsidRDefault="00310E4E" w:rsidP="00310E4E">
            <w:pPr>
              <w:rPr>
                <w:rFonts w:eastAsia="Times"/>
                <w:color w:val="000000"/>
                <w:sz w:val="22"/>
                <w:szCs w:val="22"/>
              </w:rPr>
            </w:pPr>
            <w:r w:rsidRPr="00601C93">
              <w:rPr>
                <w:rFonts w:eastAsia="Times"/>
                <w:color w:val="000000"/>
                <w:sz w:val="22"/>
                <w:szCs w:val="22"/>
              </w:rPr>
              <w:t>-Annotated bibliography work</w:t>
            </w:r>
          </w:p>
        </w:tc>
        <w:tc>
          <w:tcPr>
            <w:tcW w:w="2520" w:type="dxa"/>
            <w:shd w:val="clear" w:color="auto" w:fill="BFBFBF" w:themeFill="background1" w:themeFillShade="BF"/>
            <w:tcMar>
              <w:top w:w="15" w:type="dxa"/>
              <w:left w:w="108" w:type="dxa"/>
              <w:bottom w:w="15" w:type="dxa"/>
              <w:right w:w="108" w:type="dxa"/>
            </w:tcMar>
          </w:tcPr>
          <w:p w14:paraId="2EEEBB90" w14:textId="77777777" w:rsidR="00310E4E" w:rsidRDefault="00310E4E" w:rsidP="00310E4E">
            <w:pPr>
              <w:jc w:val="center"/>
              <w:rPr>
                <w:rFonts w:eastAsia="Times,Times New Roman"/>
                <w:b/>
                <w:bCs/>
                <w:color w:val="000000"/>
                <w:sz w:val="22"/>
                <w:szCs w:val="22"/>
              </w:rPr>
            </w:pPr>
          </w:p>
          <w:p w14:paraId="30EFB846" w14:textId="77777777" w:rsidR="00310E4E" w:rsidRDefault="00310E4E" w:rsidP="00310E4E">
            <w:pPr>
              <w:jc w:val="center"/>
              <w:rPr>
                <w:rFonts w:eastAsia="Times,Times New Roman"/>
                <w:b/>
                <w:bCs/>
                <w:color w:val="000000"/>
                <w:sz w:val="22"/>
                <w:szCs w:val="22"/>
              </w:rPr>
            </w:pPr>
          </w:p>
          <w:p w14:paraId="75791D71" w14:textId="45C999D3" w:rsidR="00310E4E" w:rsidRPr="00B660E0" w:rsidRDefault="00310E4E" w:rsidP="00310E4E">
            <w:pPr>
              <w:jc w:val="center"/>
              <w:rPr>
                <w:rFonts w:eastAsia="Times,Times New Roman"/>
                <w:b/>
                <w:bCs/>
                <w:color w:val="000000"/>
                <w:sz w:val="22"/>
                <w:szCs w:val="22"/>
              </w:rPr>
            </w:pPr>
            <w:r>
              <w:rPr>
                <w:b/>
                <w:bCs/>
                <w:color w:val="000000"/>
                <w:sz w:val="22"/>
                <w:szCs w:val="22"/>
              </w:rPr>
              <w:t>Annotated Bibliography Due at 11:00pm</w:t>
            </w:r>
          </w:p>
        </w:tc>
      </w:tr>
      <w:tr w:rsidR="00310E4E" w:rsidRPr="00B660E0" w14:paraId="36AC7E08" w14:textId="77777777" w:rsidTr="00C362E7">
        <w:trPr>
          <w:trHeight w:val="235"/>
        </w:trPr>
        <w:tc>
          <w:tcPr>
            <w:tcW w:w="985" w:type="dxa"/>
            <w:shd w:val="clear" w:color="auto" w:fill="BFBFBF" w:themeFill="background1" w:themeFillShade="BF"/>
            <w:vAlign w:val="center"/>
          </w:tcPr>
          <w:p w14:paraId="3013A290" w14:textId="77777777" w:rsidR="00310E4E" w:rsidRPr="00B660E0" w:rsidRDefault="00310E4E" w:rsidP="00310E4E">
            <w:pPr>
              <w:rPr>
                <w:rFonts w:eastAsia="Times,Times New Roman"/>
                <w:b/>
                <w:bCs/>
                <w:color w:val="000000"/>
                <w:sz w:val="22"/>
                <w:szCs w:val="22"/>
              </w:rPr>
            </w:pPr>
          </w:p>
        </w:tc>
        <w:tc>
          <w:tcPr>
            <w:tcW w:w="1080" w:type="dxa"/>
            <w:shd w:val="clear" w:color="auto" w:fill="BFBFBF" w:themeFill="background1" w:themeFillShade="BF"/>
            <w:tcMar>
              <w:top w:w="15" w:type="dxa"/>
              <w:left w:w="108" w:type="dxa"/>
              <w:bottom w:w="15" w:type="dxa"/>
              <w:right w:w="108" w:type="dxa"/>
            </w:tcMar>
            <w:vAlign w:val="center"/>
          </w:tcPr>
          <w:p w14:paraId="7C50485F" w14:textId="7DA7E185" w:rsidR="00310E4E" w:rsidRPr="00B660E0" w:rsidRDefault="00310E4E" w:rsidP="00310E4E">
            <w:pPr>
              <w:rPr>
                <w:rFonts w:eastAsia="Times,Times New Roman"/>
                <w:color w:val="000000"/>
                <w:sz w:val="22"/>
                <w:szCs w:val="22"/>
              </w:rPr>
            </w:pPr>
            <w:r>
              <w:rPr>
                <w:rFonts w:eastAsia="Times,Times New Roman"/>
                <w:color w:val="000000"/>
                <w:sz w:val="22"/>
                <w:szCs w:val="22"/>
              </w:rPr>
              <w:t>Apr-17</w:t>
            </w:r>
          </w:p>
        </w:tc>
        <w:tc>
          <w:tcPr>
            <w:tcW w:w="810" w:type="dxa"/>
            <w:shd w:val="clear" w:color="auto" w:fill="BFBFBF" w:themeFill="background1" w:themeFillShade="BF"/>
            <w:tcMar>
              <w:top w:w="15" w:type="dxa"/>
              <w:left w:w="108" w:type="dxa"/>
              <w:bottom w:w="15" w:type="dxa"/>
              <w:right w:w="108" w:type="dxa"/>
            </w:tcMar>
            <w:vAlign w:val="center"/>
          </w:tcPr>
          <w:p w14:paraId="2EF57174" w14:textId="14153999" w:rsidR="00310E4E" w:rsidRPr="00B660E0" w:rsidRDefault="00310E4E" w:rsidP="00310E4E">
            <w:pPr>
              <w:jc w:val="center"/>
              <w:rPr>
                <w:rFonts w:eastAsia="Times"/>
                <w:color w:val="000000"/>
                <w:sz w:val="22"/>
                <w:szCs w:val="22"/>
              </w:rPr>
            </w:pPr>
            <w:r>
              <w:rPr>
                <w:rFonts w:eastAsia="Times"/>
                <w:color w:val="000000"/>
                <w:sz w:val="22"/>
                <w:szCs w:val="22"/>
              </w:rPr>
              <w:t>W</w:t>
            </w:r>
          </w:p>
        </w:tc>
        <w:tc>
          <w:tcPr>
            <w:tcW w:w="990" w:type="dxa"/>
            <w:shd w:val="clear" w:color="auto" w:fill="BFBFBF" w:themeFill="background1" w:themeFillShade="BF"/>
            <w:tcMar>
              <w:top w:w="15" w:type="dxa"/>
              <w:left w:w="108" w:type="dxa"/>
              <w:bottom w:w="15" w:type="dxa"/>
              <w:right w:w="108" w:type="dxa"/>
            </w:tcMar>
            <w:vAlign w:val="center"/>
          </w:tcPr>
          <w:p w14:paraId="190E3C3F" w14:textId="77777777" w:rsidR="00310E4E" w:rsidRPr="00B660E0" w:rsidRDefault="00310E4E" w:rsidP="00310E4E">
            <w:pPr>
              <w:rPr>
                <w:rFonts w:eastAsia="Times,Times New Roman"/>
                <w:color w:val="000000"/>
                <w:sz w:val="22"/>
                <w:szCs w:val="22"/>
              </w:rPr>
            </w:pPr>
          </w:p>
        </w:tc>
        <w:tc>
          <w:tcPr>
            <w:tcW w:w="3510" w:type="dxa"/>
            <w:shd w:val="clear" w:color="auto" w:fill="BFBFBF" w:themeFill="background1" w:themeFillShade="BF"/>
            <w:tcMar>
              <w:top w:w="15" w:type="dxa"/>
              <w:left w:w="108" w:type="dxa"/>
              <w:bottom w:w="15" w:type="dxa"/>
              <w:right w:w="108" w:type="dxa"/>
            </w:tcMar>
            <w:vAlign w:val="bottom"/>
          </w:tcPr>
          <w:p w14:paraId="2E1AD576" w14:textId="77777777" w:rsidR="00310E4E" w:rsidRPr="00601C93" w:rsidRDefault="00310E4E" w:rsidP="00310E4E">
            <w:pPr>
              <w:rPr>
                <w:rFonts w:eastAsia="Times,Times New Roman"/>
                <w:color w:val="000000"/>
                <w:sz w:val="22"/>
                <w:szCs w:val="22"/>
              </w:rPr>
            </w:pPr>
            <w:r w:rsidRPr="00601C93">
              <w:rPr>
                <w:rFonts w:eastAsia="Times,Times New Roman"/>
                <w:color w:val="000000"/>
                <w:sz w:val="22"/>
                <w:szCs w:val="22"/>
              </w:rPr>
              <w:t>Persuasive Presentation In-Class Workshop</w:t>
            </w:r>
          </w:p>
          <w:p w14:paraId="567BD939" w14:textId="77777777" w:rsidR="00310E4E" w:rsidRPr="00601C93" w:rsidRDefault="00310E4E" w:rsidP="00310E4E">
            <w:pPr>
              <w:rPr>
                <w:rFonts w:eastAsia="Times,Times New Roman"/>
                <w:color w:val="000000"/>
                <w:sz w:val="22"/>
                <w:szCs w:val="22"/>
              </w:rPr>
            </w:pPr>
            <w:r w:rsidRPr="00601C93">
              <w:rPr>
                <w:rFonts w:eastAsia="Times,Times New Roman"/>
                <w:color w:val="000000"/>
                <w:sz w:val="22"/>
                <w:szCs w:val="22"/>
              </w:rPr>
              <w:t>(</w:t>
            </w:r>
            <w:r w:rsidRPr="00310E4E">
              <w:rPr>
                <w:rFonts w:eastAsia="Times,Times New Roman"/>
                <w:i/>
                <w:iCs/>
                <w:color w:val="000000"/>
                <w:sz w:val="22"/>
                <w:szCs w:val="22"/>
              </w:rPr>
              <w:t>Bring Laptops and Speech Materials)</w:t>
            </w:r>
          </w:p>
          <w:p w14:paraId="5229ECD7" w14:textId="1135FD6C" w:rsidR="00310E4E" w:rsidRPr="00B660E0" w:rsidRDefault="00310E4E" w:rsidP="00310E4E">
            <w:pPr>
              <w:rPr>
                <w:rFonts w:eastAsia="Times,Times New Roman"/>
                <w:b/>
                <w:bCs/>
                <w:color w:val="000000"/>
                <w:sz w:val="22"/>
                <w:szCs w:val="22"/>
              </w:rPr>
            </w:pPr>
            <w:r w:rsidRPr="00601C93">
              <w:rPr>
                <w:rFonts w:eastAsia="Times,Times New Roman"/>
                <w:color w:val="000000"/>
                <w:sz w:val="22"/>
                <w:szCs w:val="22"/>
              </w:rPr>
              <w:t>-</w:t>
            </w:r>
            <w:r>
              <w:rPr>
                <w:rFonts w:eastAsia="Times,Times New Roman"/>
                <w:color w:val="000000"/>
                <w:sz w:val="22"/>
                <w:szCs w:val="22"/>
              </w:rPr>
              <w:t>Work on</w:t>
            </w:r>
            <w:r w:rsidRPr="00601C93">
              <w:rPr>
                <w:rFonts w:eastAsia="Times,Times New Roman"/>
                <w:color w:val="000000"/>
                <w:sz w:val="22"/>
                <w:szCs w:val="22"/>
              </w:rPr>
              <w:t xml:space="preserve"> rough draft outline</w:t>
            </w:r>
          </w:p>
        </w:tc>
        <w:tc>
          <w:tcPr>
            <w:tcW w:w="2520" w:type="dxa"/>
            <w:shd w:val="clear" w:color="auto" w:fill="BFBFBF" w:themeFill="background1" w:themeFillShade="BF"/>
            <w:tcMar>
              <w:top w:w="15" w:type="dxa"/>
              <w:left w:w="108" w:type="dxa"/>
              <w:bottom w:w="15" w:type="dxa"/>
              <w:right w:w="108" w:type="dxa"/>
            </w:tcMar>
          </w:tcPr>
          <w:p w14:paraId="2D6FD789" w14:textId="1D43C5F3" w:rsidR="00310E4E" w:rsidRDefault="00310E4E" w:rsidP="00310E4E">
            <w:pPr>
              <w:jc w:val="center"/>
              <w:rPr>
                <w:rFonts w:eastAsia="Times,Times New Roman"/>
                <w:b/>
                <w:bCs/>
                <w:color w:val="000000"/>
                <w:sz w:val="22"/>
                <w:szCs w:val="22"/>
              </w:rPr>
            </w:pPr>
          </w:p>
        </w:tc>
      </w:tr>
      <w:tr w:rsidR="00310E4E" w:rsidRPr="00B660E0" w14:paraId="26B8553B" w14:textId="77777777" w:rsidTr="00C362E7">
        <w:trPr>
          <w:trHeight w:val="235"/>
        </w:trPr>
        <w:tc>
          <w:tcPr>
            <w:tcW w:w="985" w:type="dxa"/>
            <w:shd w:val="clear" w:color="auto" w:fill="BFBFBF" w:themeFill="background1" w:themeFillShade="BF"/>
            <w:vAlign w:val="center"/>
          </w:tcPr>
          <w:p w14:paraId="0EBA2011" w14:textId="77777777" w:rsidR="00310E4E" w:rsidRPr="00B660E0" w:rsidRDefault="00310E4E" w:rsidP="00310E4E">
            <w:pPr>
              <w:rPr>
                <w:rFonts w:eastAsia="Times,Times New Roman"/>
                <w:b/>
                <w:bCs/>
                <w:color w:val="000000"/>
                <w:sz w:val="22"/>
                <w:szCs w:val="22"/>
              </w:rPr>
            </w:pPr>
          </w:p>
        </w:tc>
        <w:tc>
          <w:tcPr>
            <w:tcW w:w="1080" w:type="dxa"/>
            <w:shd w:val="clear" w:color="auto" w:fill="BFBFBF" w:themeFill="background1" w:themeFillShade="BF"/>
            <w:tcMar>
              <w:top w:w="15" w:type="dxa"/>
              <w:left w:w="108" w:type="dxa"/>
              <w:bottom w:w="15" w:type="dxa"/>
              <w:right w:w="108" w:type="dxa"/>
            </w:tcMar>
            <w:vAlign w:val="center"/>
          </w:tcPr>
          <w:p w14:paraId="156CDD8E" w14:textId="6D306525" w:rsidR="00310E4E" w:rsidRPr="00B660E0" w:rsidRDefault="00310E4E" w:rsidP="00310E4E">
            <w:pPr>
              <w:rPr>
                <w:rFonts w:eastAsia="Times,Times New Roman"/>
                <w:color w:val="000000"/>
                <w:sz w:val="22"/>
                <w:szCs w:val="22"/>
              </w:rPr>
            </w:pPr>
            <w:r>
              <w:rPr>
                <w:rFonts w:eastAsia="Times,Times New Roman"/>
                <w:color w:val="000000"/>
                <w:sz w:val="22"/>
                <w:szCs w:val="22"/>
              </w:rPr>
              <w:t>Apr-19</w:t>
            </w:r>
          </w:p>
        </w:tc>
        <w:tc>
          <w:tcPr>
            <w:tcW w:w="810" w:type="dxa"/>
            <w:shd w:val="clear" w:color="auto" w:fill="BFBFBF" w:themeFill="background1" w:themeFillShade="BF"/>
            <w:tcMar>
              <w:top w:w="15" w:type="dxa"/>
              <w:left w:w="108" w:type="dxa"/>
              <w:bottom w:w="15" w:type="dxa"/>
              <w:right w:w="108" w:type="dxa"/>
            </w:tcMar>
            <w:vAlign w:val="center"/>
          </w:tcPr>
          <w:p w14:paraId="0C7C5EF7" w14:textId="7BBF33D3" w:rsidR="00310E4E" w:rsidRPr="00B660E0" w:rsidRDefault="00310E4E" w:rsidP="00310E4E">
            <w:pPr>
              <w:jc w:val="center"/>
              <w:rPr>
                <w:rFonts w:eastAsia="Times"/>
                <w:color w:val="000000"/>
                <w:sz w:val="22"/>
                <w:szCs w:val="22"/>
              </w:rPr>
            </w:pPr>
            <w:r>
              <w:rPr>
                <w:rFonts w:eastAsia="Times"/>
                <w:color w:val="000000"/>
                <w:sz w:val="22"/>
                <w:szCs w:val="22"/>
              </w:rPr>
              <w:t>F</w:t>
            </w:r>
          </w:p>
        </w:tc>
        <w:tc>
          <w:tcPr>
            <w:tcW w:w="990" w:type="dxa"/>
            <w:shd w:val="clear" w:color="auto" w:fill="BFBFBF" w:themeFill="background1" w:themeFillShade="BF"/>
            <w:tcMar>
              <w:top w:w="15" w:type="dxa"/>
              <w:left w:w="108" w:type="dxa"/>
              <w:bottom w:w="15" w:type="dxa"/>
              <w:right w:w="108" w:type="dxa"/>
            </w:tcMar>
            <w:vAlign w:val="center"/>
          </w:tcPr>
          <w:p w14:paraId="1A53DD0F" w14:textId="2DA60291" w:rsidR="00310E4E" w:rsidRPr="00B660E0" w:rsidRDefault="00310E4E" w:rsidP="00310E4E">
            <w:pPr>
              <w:rPr>
                <w:rFonts w:eastAsia="Times,Times New Roman"/>
                <w:color w:val="000000"/>
                <w:sz w:val="22"/>
                <w:szCs w:val="22"/>
              </w:rPr>
            </w:pPr>
          </w:p>
        </w:tc>
        <w:tc>
          <w:tcPr>
            <w:tcW w:w="3510" w:type="dxa"/>
            <w:shd w:val="clear" w:color="auto" w:fill="BFBFBF" w:themeFill="background1" w:themeFillShade="BF"/>
            <w:tcMar>
              <w:top w:w="15" w:type="dxa"/>
              <w:left w:w="108" w:type="dxa"/>
              <w:bottom w:w="15" w:type="dxa"/>
              <w:right w:w="108" w:type="dxa"/>
            </w:tcMar>
            <w:vAlign w:val="bottom"/>
          </w:tcPr>
          <w:p w14:paraId="714056A3" w14:textId="77777777" w:rsidR="00310E4E" w:rsidRPr="00B660E0" w:rsidRDefault="00310E4E" w:rsidP="00310E4E">
            <w:pPr>
              <w:rPr>
                <w:rFonts w:eastAsia="Times"/>
                <w:color w:val="000000"/>
                <w:sz w:val="22"/>
                <w:szCs w:val="22"/>
              </w:rPr>
            </w:pPr>
            <w:r w:rsidRPr="00B660E0">
              <w:rPr>
                <w:rFonts w:eastAsia="Times"/>
                <w:color w:val="000000"/>
                <w:sz w:val="22"/>
                <w:szCs w:val="22"/>
              </w:rPr>
              <w:t>Persuasive Presentation In-Class Workshop</w:t>
            </w:r>
            <w:r w:rsidRPr="00B660E0">
              <w:rPr>
                <w:sz w:val="22"/>
                <w:szCs w:val="22"/>
              </w:rPr>
              <w:br/>
            </w:r>
            <w:r w:rsidRPr="00B660E0">
              <w:rPr>
                <w:rFonts w:eastAsia="Times,Times New Roman"/>
                <w:color w:val="000000"/>
                <w:sz w:val="22"/>
                <w:szCs w:val="22"/>
              </w:rPr>
              <w:t>(</w:t>
            </w:r>
            <w:r w:rsidRPr="00B660E0">
              <w:rPr>
                <w:rFonts w:eastAsia="Times"/>
                <w:i/>
                <w:iCs/>
                <w:color w:val="000000"/>
                <w:sz w:val="22"/>
                <w:szCs w:val="22"/>
              </w:rPr>
              <w:t>Bring Laptops and Speech Materials)</w:t>
            </w:r>
          </w:p>
          <w:p w14:paraId="1E544C30" w14:textId="3AAD1678" w:rsidR="00310E4E" w:rsidRPr="00601C93" w:rsidRDefault="00310E4E" w:rsidP="00310E4E">
            <w:pPr>
              <w:rPr>
                <w:rFonts w:eastAsia="Times,Times New Roman"/>
                <w:color w:val="000000"/>
                <w:sz w:val="22"/>
                <w:szCs w:val="22"/>
              </w:rPr>
            </w:pPr>
            <w:r w:rsidRPr="00B660E0">
              <w:rPr>
                <w:rFonts w:eastAsia="Times"/>
                <w:color w:val="000000"/>
                <w:sz w:val="22"/>
                <w:szCs w:val="22"/>
              </w:rPr>
              <w:t>-</w:t>
            </w:r>
            <w:r>
              <w:rPr>
                <w:rFonts w:eastAsia="Times"/>
                <w:color w:val="000000"/>
                <w:sz w:val="22"/>
                <w:szCs w:val="22"/>
              </w:rPr>
              <w:t>Revise Rough Draft outline</w:t>
            </w:r>
          </w:p>
        </w:tc>
        <w:tc>
          <w:tcPr>
            <w:tcW w:w="2520" w:type="dxa"/>
            <w:shd w:val="clear" w:color="auto" w:fill="BFBFBF" w:themeFill="background1" w:themeFillShade="BF"/>
            <w:tcMar>
              <w:top w:w="15" w:type="dxa"/>
              <w:left w:w="108" w:type="dxa"/>
              <w:bottom w:w="15" w:type="dxa"/>
              <w:right w:w="108" w:type="dxa"/>
            </w:tcMar>
          </w:tcPr>
          <w:p w14:paraId="22FB88B5" w14:textId="77778888" w:rsidR="00310E4E" w:rsidRDefault="00310E4E" w:rsidP="00310E4E">
            <w:pPr>
              <w:jc w:val="center"/>
              <w:rPr>
                <w:rFonts w:eastAsia="Times,Times New Roman"/>
                <w:b/>
                <w:bCs/>
                <w:color w:val="000000"/>
                <w:sz w:val="22"/>
                <w:szCs w:val="22"/>
              </w:rPr>
            </w:pPr>
          </w:p>
        </w:tc>
      </w:tr>
      <w:tr w:rsidR="00310E4E" w:rsidRPr="00B660E0" w14:paraId="708108A7" w14:textId="77777777" w:rsidTr="00C362E7">
        <w:trPr>
          <w:trHeight w:val="313"/>
        </w:trPr>
        <w:tc>
          <w:tcPr>
            <w:tcW w:w="985" w:type="dxa"/>
            <w:vMerge w:val="restart"/>
            <w:shd w:val="clear" w:color="auto" w:fill="auto"/>
            <w:tcMar>
              <w:top w:w="15" w:type="dxa"/>
              <w:left w:w="108" w:type="dxa"/>
              <w:bottom w:w="15" w:type="dxa"/>
              <w:right w:w="108" w:type="dxa"/>
            </w:tcMar>
            <w:vAlign w:val="center"/>
            <w:hideMark/>
          </w:tcPr>
          <w:p w14:paraId="2D33C6EB" w14:textId="77777777" w:rsidR="00310E4E" w:rsidRPr="00B660E0" w:rsidRDefault="00310E4E" w:rsidP="00310E4E">
            <w:pPr>
              <w:rPr>
                <w:rFonts w:eastAsia="Times,Times New Roman"/>
                <w:b/>
                <w:bCs/>
                <w:color w:val="000000"/>
                <w:sz w:val="22"/>
                <w:szCs w:val="22"/>
              </w:rPr>
            </w:pPr>
            <w:r w:rsidRPr="00B660E0">
              <w:rPr>
                <w:rFonts w:eastAsia="Times"/>
                <w:b/>
                <w:bCs/>
                <w:color w:val="000000"/>
                <w:sz w:val="22"/>
                <w:szCs w:val="22"/>
              </w:rPr>
              <w:t>15</w:t>
            </w:r>
          </w:p>
        </w:tc>
        <w:tc>
          <w:tcPr>
            <w:tcW w:w="1080" w:type="dxa"/>
            <w:shd w:val="clear" w:color="auto" w:fill="auto"/>
            <w:tcMar>
              <w:top w:w="15" w:type="dxa"/>
              <w:left w:w="108" w:type="dxa"/>
              <w:bottom w:w="15" w:type="dxa"/>
              <w:right w:w="108" w:type="dxa"/>
            </w:tcMar>
            <w:vAlign w:val="center"/>
            <w:hideMark/>
          </w:tcPr>
          <w:p w14:paraId="3662E775" w14:textId="73CBF87C" w:rsidR="00310E4E" w:rsidRPr="00B660E0" w:rsidRDefault="00310E4E" w:rsidP="00310E4E">
            <w:pPr>
              <w:rPr>
                <w:rFonts w:eastAsia="Times,Times New Roman"/>
                <w:color w:val="000000"/>
                <w:sz w:val="22"/>
                <w:szCs w:val="22"/>
              </w:rPr>
            </w:pPr>
            <w:r>
              <w:rPr>
                <w:rFonts w:eastAsia="Times,Times New Roman"/>
                <w:color w:val="000000"/>
                <w:sz w:val="22"/>
                <w:szCs w:val="22"/>
              </w:rPr>
              <w:t>Apr-22</w:t>
            </w:r>
          </w:p>
        </w:tc>
        <w:tc>
          <w:tcPr>
            <w:tcW w:w="810" w:type="dxa"/>
            <w:shd w:val="clear" w:color="auto" w:fill="auto"/>
            <w:tcMar>
              <w:top w:w="15" w:type="dxa"/>
              <w:left w:w="108" w:type="dxa"/>
              <w:bottom w:w="15" w:type="dxa"/>
              <w:right w:w="108" w:type="dxa"/>
            </w:tcMar>
            <w:vAlign w:val="center"/>
            <w:hideMark/>
          </w:tcPr>
          <w:p w14:paraId="0B56554A" w14:textId="77777777" w:rsidR="00310E4E" w:rsidRPr="00B660E0" w:rsidRDefault="00310E4E" w:rsidP="00310E4E">
            <w:pPr>
              <w:jc w:val="center"/>
              <w:rPr>
                <w:rFonts w:eastAsia="Times,Times New Roman"/>
                <w:color w:val="000000"/>
                <w:sz w:val="22"/>
                <w:szCs w:val="22"/>
              </w:rPr>
            </w:pPr>
            <w:r w:rsidRPr="00B660E0">
              <w:rPr>
                <w:rFonts w:eastAsia="Times"/>
                <w:color w:val="000000"/>
                <w:sz w:val="22"/>
                <w:szCs w:val="22"/>
              </w:rPr>
              <w:t>M</w:t>
            </w:r>
          </w:p>
        </w:tc>
        <w:tc>
          <w:tcPr>
            <w:tcW w:w="990" w:type="dxa"/>
            <w:shd w:val="clear" w:color="auto" w:fill="auto"/>
            <w:tcMar>
              <w:top w:w="15" w:type="dxa"/>
              <w:left w:w="108" w:type="dxa"/>
              <w:bottom w:w="15" w:type="dxa"/>
              <w:right w:w="108" w:type="dxa"/>
            </w:tcMar>
            <w:vAlign w:val="center"/>
            <w:hideMark/>
          </w:tcPr>
          <w:p w14:paraId="0A12ACF0" w14:textId="77777777" w:rsidR="00310E4E" w:rsidRPr="00B660E0" w:rsidRDefault="00310E4E" w:rsidP="00310E4E">
            <w:pPr>
              <w:rPr>
                <w:rFonts w:eastAsia="Times,Times New Roman"/>
                <w:color w:val="000000"/>
                <w:sz w:val="22"/>
                <w:szCs w:val="22"/>
              </w:rPr>
            </w:pPr>
          </w:p>
        </w:tc>
        <w:tc>
          <w:tcPr>
            <w:tcW w:w="3510" w:type="dxa"/>
            <w:shd w:val="clear" w:color="auto" w:fill="auto"/>
            <w:tcMar>
              <w:top w:w="15" w:type="dxa"/>
              <w:left w:w="108" w:type="dxa"/>
              <w:bottom w:w="15" w:type="dxa"/>
              <w:right w:w="108" w:type="dxa"/>
            </w:tcMar>
            <w:vAlign w:val="bottom"/>
          </w:tcPr>
          <w:p w14:paraId="09811762" w14:textId="7147F3F1" w:rsidR="00310E4E" w:rsidRPr="00B660E0" w:rsidRDefault="00310E4E" w:rsidP="00310E4E">
            <w:pPr>
              <w:rPr>
                <w:rFonts w:eastAsia="Times,Times New Roman"/>
                <w:color w:val="000000"/>
                <w:sz w:val="22"/>
                <w:szCs w:val="22"/>
              </w:rPr>
            </w:pPr>
            <w:r w:rsidRPr="00B660E0">
              <w:rPr>
                <w:rFonts w:eastAsia="Times"/>
                <w:color w:val="000000"/>
                <w:sz w:val="22"/>
                <w:szCs w:val="22"/>
              </w:rPr>
              <w:t>Persuasive Presentation In-Class Workshop</w:t>
            </w:r>
            <w:r w:rsidRPr="00B660E0">
              <w:rPr>
                <w:sz w:val="22"/>
                <w:szCs w:val="22"/>
              </w:rPr>
              <w:br/>
            </w:r>
            <w:r w:rsidRPr="00B660E0">
              <w:rPr>
                <w:rFonts w:eastAsia="Times,Times New Roman"/>
                <w:color w:val="000000"/>
                <w:sz w:val="22"/>
                <w:szCs w:val="22"/>
              </w:rPr>
              <w:t>(</w:t>
            </w:r>
            <w:r w:rsidRPr="00B660E0">
              <w:rPr>
                <w:rFonts w:eastAsia="Times"/>
                <w:i/>
                <w:iCs/>
                <w:color w:val="000000"/>
                <w:sz w:val="22"/>
                <w:szCs w:val="22"/>
              </w:rPr>
              <w:t>Bring Laptops and Speech Materials)</w:t>
            </w:r>
            <w:r w:rsidRPr="00B660E0">
              <w:rPr>
                <w:sz w:val="22"/>
                <w:szCs w:val="22"/>
              </w:rPr>
              <w:br/>
            </w:r>
            <w:r w:rsidRPr="00B660E0">
              <w:rPr>
                <w:rFonts w:eastAsia="Times"/>
                <w:color w:val="000000"/>
                <w:sz w:val="22"/>
                <w:szCs w:val="22"/>
              </w:rPr>
              <w:t>-</w:t>
            </w:r>
            <w:r>
              <w:rPr>
                <w:rFonts w:eastAsia="Times"/>
                <w:color w:val="000000"/>
                <w:sz w:val="22"/>
                <w:szCs w:val="22"/>
              </w:rPr>
              <w:t>Complete final outline draft</w:t>
            </w:r>
          </w:p>
        </w:tc>
        <w:tc>
          <w:tcPr>
            <w:tcW w:w="2520" w:type="dxa"/>
            <w:shd w:val="clear" w:color="auto" w:fill="auto"/>
            <w:tcMar>
              <w:top w:w="15" w:type="dxa"/>
              <w:left w:w="108" w:type="dxa"/>
              <w:bottom w:w="15" w:type="dxa"/>
              <w:right w:w="108" w:type="dxa"/>
            </w:tcMar>
            <w:vAlign w:val="bottom"/>
          </w:tcPr>
          <w:p w14:paraId="386AB3D0" w14:textId="77777777" w:rsidR="00310E4E" w:rsidRPr="00B660E0" w:rsidRDefault="00310E4E" w:rsidP="00310E4E">
            <w:pPr>
              <w:jc w:val="center"/>
              <w:rPr>
                <w:rFonts w:eastAsia="Times,Times New Roman"/>
                <w:b/>
                <w:bCs/>
                <w:color w:val="000000"/>
                <w:sz w:val="22"/>
                <w:szCs w:val="22"/>
              </w:rPr>
            </w:pPr>
            <w:r w:rsidRPr="00B660E0">
              <w:rPr>
                <w:rFonts w:eastAsia="Times,Times New Roman"/>
                <w:b/>
                <w:bCs/>
                <w:color w:val="000000"/>
                <w:sz w:val="22"/>
                <w:szCs w:val="22"/>
              </w:rPr>
              <w:t>Rough Draft Outline Due at End of Class</w:t>
            </w:r>
          </w:p>
        </w:tc>
      </w:tr>
      <w:tr w:rsidR="00310E4E" w:rsidRPr="00B660E0" w14:paraId="1BC70FAF" w14:textId="77777777" w:rsidTr="00C362E7">
        <w:trPr>
          <w:trHeight w:val="407"/>
        </w:trPr>
        <w:tc>
          <w:tcPr>
            <w:tcW w:w="985" w:type="dxa"/>
            <w:vMerge/>
            <w:shd w:val="clear" w:color="auto" w:fill="auto"/>
            <w:vAlign w:val="center"/>
            <w:hideMark/>
          </w:tcPr>
          <w:p w14:paraId="2135E38F" w14:textId="77777777" w:rsidR="00310E4E" w:rsidRPr="00B660E0" w:rsidRDefault="00310E4E" w:rsidP="00310E4E">
            <w:pPr>
              <w:rPr>
                <w:rFonts w:eastAsia="Times,Times New Roman"/>
                <w:b/>
                <w:bCs/>
                <w:color w:val="000000"/>
                <w:sz w:val="22"/>
                <w:szCs w:val="22"/>
              </w:rPr>
            </w:pPr>
          </w:p>
        </w:tc>
        <w:tc>
          <w:tcPr>
            <w:tcW w:w="1080" w:type="dxa"/>
            <w:shd w:val="clear" w:color="auto" w:fill="auto"/>
            <w:tcMar>
              <w:top w:w="15" w:type="dxa"/>
              <w:left w:w="108" w:type="dxa"/>
              <w:bottom w:w="15" w:type="dxa"/>
              <w:right w:w="108" w:type="dxa"/>
            </w:tcMar>
            <w:vAlign w:val="center"/>
            <w:hideMark/>
          </w:tcPr>
          <w:p w14:paraId="2B67A637" w14:textId="2C8F16E5" w:rsidR="00310E4E" w:rsidRPr="00B660E0" w:rsidRDefault="00310E4E" w:rsidP="00310E4E">
            <w:pPr>
              <w:rPr>
                <w:rFonts w:eastAsia="Times,Times New Roman"/>
                <w:color w:val="000000"/>
                <w:sz w:val="22"/>
                <w:szCs w:val="22"/>
              </w:rPr>
            </w:pPr>
            <w:r>
              <w:rPr>
                <w:rFonts w:eastAsia="Times,Times New Roman"/>
                <w:color w:val="000000"/>
                <w:sz w:val="22"/>
                <w:szCs w:val="22"/>
              </w:rPr>
              <w:t>Apr-24</w:t>
            </w:r>
          </w:p>
        </w:tc>
        <w:tc>
          <w:tcPr>
            <w:tcW w:w="810" w:type="dxa"/>
            <w:shd w:val="clear" w:color="auto" w:fill="auto"/>
            <w:tcMar>
              <w:top w:w="15" w:type="dxa"/>
              <w:left w:w="108" w:type="dxa"/>
              <w:bottom w:w="15" w:type="dxa"/>
              <w:right w:w="108" w:type="dxa"/>
            </w:tcMar>
            <w:vAlign w:val="center"/>
            <w:hideMark/>
          </w:tcPr>
          <w:p w14:paraId="42604779" w14:textId="77777777" w:rsidR="00310E4E" w:rsidRPr="00B660E0" w:rsidRDefault="00310E4E" w:rsidP="00310E4E">
            <w:pPr>
              <w:jc w:val="center"/>
              <w:rPr>
                <w:rFonts w:eastAsia="Times,Times New Roman"/>
                <w:color w:val="000000"/>
                <w:sz w:val="22"/>
                <w:szCs w:val="22"/>
              </w:rPr>
            </w:pPr>
            <w:r w:rsidRPr="00B660E0">
              <w:rPr>
                <w:rFonts w:eastAsia="Times"/>
                <w:color w:val="000000"/>
                <w:sz w:val="22"/>
                <w:szCs w:val="22"/>
              </w:rPr>
              <w:t>W</w:t>
            </w:r>
          </w:p>
        </w:tc>
        <w:tc>
          <w:tcPr>
            <w:tcW w:w="990" w:type="dxa"/>
            <w:shd w:val="clear" w:color="auto" w:fill="auto"/>
            <w:tcMar>
              <w:top w:w="15" w:type="dxa"/>
              <w:left w:w="108" w:type="dxa"/>
              <w:bottom w:w="15" w:type="dxa"/>
              <w:right w:w="108" w:type="dxa"/>
            </w:tcMar>
            <w:vAlign w:val="center"/>
            <w:hideMark/>
          </w:tcPr>
          <w:p w14:paraId="02A2CF58" w14:textId="77777777" w:rsidR="00310E4E" w:rsidRPr="00B660E0" w:rsidRDefault="00310E4E" w:rsidP="00310E4E">
            <w:pPr>
              <w:rPr>
                <w:rFonts w:eastAsia="Times,Times New Roman"/>
                <w:color w:val="000000"/>
                <w:sz w:val="22"/>
                <w:szCs w:val="22"/>
              </w:rPr>
            </w:pPr>
            <w:r w:rsidRPr="00B660E0">
              <w:rPr>
                <w:rFonts w:eastAsia="Times,Times New Roman"/>
                <w:color w:val="000000"/>
                <w:sz w:val="22"/>
                <w:szCs w:val="22"/>
              </w:rPr>
              <w:t> </w:t>
            </w:r>
          </w:p>
        </w:tc>
        <w:tc>
          <w:tcPr>
            <w:tcW w:w="3510" w:type="dxa"/>
            <w:shd w:val="clear" w:color="auto" w:fill="auto"/>
            <w:tcMar>
              <w:top w:w="15" w:type="dxa"/>
              <w:left w:w="108" w:type="dxa"/>
              <w:bottom w:w="15" w:type="dxa"/>
              <w:right w:w="108" w:type="dxa"/>
            </w:tcMar>
            <w:vAlign w:val="bottom"/>
          </w:tcPr>
          <w:p w14:paraId="3AF9030A" w14:textId="77777777" w:rsidR="00310E4E" w:rsidRPr="00B660E0" w:rsidRDefault="00310E4E" w:rsidP="00310E4E">
            <w:pPr>
              <w:rPr>
                <w:rFonts w:eastAsia="Times"/>
                <w:i/>
                <w:iCs/>
                <w:color w:val="000000"/>
                <w:sz w:val="22"/>
                <w:szCs w:val="22"/>
              </w:rPr>
            </w:pPr>
            <w:r w:rsidRPr="00B660E0">
              <w:rPr>
                <w:rFonts w:eastAsia="Times"/>
                <w:color w:val="000000"/>
                <w:sz w:val="22"/>
                <w:szCs w:val="22"/>
              </w:rPr>
              <w:t>Persuasive Presentation In-Class Workshop</w:t>
            </w:r>
            <w:r w:rsidRPr="00B660E0">
              <w:rPr>
                <w:sz w:val="22"/>
                <w:szCs w:val="22"/>
              </w:rPr>
              <w:br/>
            </w:r>
            <w:r w:rsidRPr="00B660E0">
              <w:rPr>
                <w:rFonts w:eastAsia="Times,Times New Roman"/>
                <w:color w:val="000000"/>
                <w:sz w:val="22"/>
                <w:szCs w:val="22"/>
              </w:rPr>
              <w:t>(</w:t>
            </w:r>
            <w:r w:rsidRPr="00B660E0">
              <w:rPr>
                <w:rFonts w:eastAsia="Times"/>
                <w:i/>
                <w:iCs/>
                <w:color w:val="000000"/>
                <w:sz w:val="22"/>
                <w:szCs w:val="22"/>
              </w:rPr>
              <w:t>Bring Laptops and Speech Materials)</w:t>
            </w:r>
          </w:p>
          <w:p w14:paraId="7DF66695" w14:textId="77777777" w:rsidR="00310E4E" w:rsidRPr="00B660E0" w:rsidRDefault="00310E4E" w:rsidP="00310E4E">
            <w:pPr>
              <w:rPr>
                <w:rFonts w:eastAsia="Times,Times New Roman"/>
                <w:b/>
                <w:bCs/>
                <w:color w:val="000000"/>
                <w:sz w:val="22"/>
                <w:szCs w:val="22"/>
              </w:rPr>
            </w:pPr>
            <w:r w:rsidRPr="00B660E0">
              <w:rPr>
                <w:rFonts w:eastAsia="Times"/>
                <w:color w:val="000000"/>
                <w:sz w:val="22"/>
                <w:szCs w:val="22"/>
              </w:rPr>
              <w:t>-Complete final outline draft</w:t>
            </w:r>
          </w:p>
        </w:tc>
        <w:tc>
          <w:tcPr>
            <w:tcW w:w="2520" w:type="dxa"/>
            <w:shd w:val="clear" w:color="auto" w:fill="auto"/>
            <w:tcMar>
              <w:top w:w="15" w:type="dxa"/>
              <w:left w:w="108" w:type="dxa"/>
              <w:bottom w:w="15" w:type="dxa"/>
              <w:right w:w="108" w:type="dxa"/>
            </w:tcMar>
          </w:tcPr>
          <w:p w14:paraId="70CA4BB3" w14:textId="77777777" w:rsidR="00310E4E" w:rsidRPr="00B660E0" w:rsidRDefault="00310E4E" w:rsidP="00310E4E">
            <w:pPr>
              <w:jc w:val="center"/>
              <w:rPr>
                <w:rFonts w:eastAsia="Times,Times New Roman"/>
                <w:b/>
                <w:bCs/>
                <w:color w:val="000000"/>
                <w:sz w:val="22"/>
                <w:szCs w:val="22"/>
              </w:rPr>
            </w:pPr>
            <w:r>
              <w:rPr>
                <w:rFonts w:eastAsia="Times,Times New Roman"/>
                <w:b/>
                <w:bCs/>
                <w:color w:val="000000"/>
                <w:sz w:val="22"/>
                <w:szCs w:val="22"/>
              </w:rPr>
              <w:t>Persuasive Evaluation Form due</w:t>
            </w:r>
          </w:p>
        </w:tc>
      </w:tr>
      <w:tr w:rsidR="00310E4E" w:rsidRPr="00B660E0" w14:paraId="236789E3" w14:textId="77777777" w:rsidTr="00C362E7">
        <w:trPr>
          <w:trHeight w:val="398"/>
        </w:trPr>
        <w:tc>
          <w:tcPr>
            <w:tcW w:w="985" w:type="dxa"/>
            <w:vMerge/>
            <w:shd w:val="clear" w:color="auto" w:fill="auto"/>
            <w:vAlign w:val="center"/>
            <w:hideMark/>
          </w:tcPr>
          <w:p w14:paraId="3EB17794" w14:textId="77777777" w:rsidR="00310E4E" w:rsidRPr="00B660E0" w:rsidRDefault="00310E4E" w:rsidP="00310E4E">
            <w:pPr>
              <w:rPr>
                <w:rFonts w:eastAsia="Times,Times New Roman"/>
                <w:b/>
                <w:bCs/>
                <w:color w:val="000000"/>
                <w:sz w:val="22"/>
                <w:szCs w:val="22"/>
              </w:rPr>
            </w:pPr>
          </w:p>
        </w:tc>
        <w:tc>
          <w:tcPr>
            <w:tcW w:w="1080" w:type="dxa"/>
            <w:shd w:val="clear" w:color="auto" w:fill="auto"/>
            <w:tcMar>
              <w:top w:w="15" w:type="dxa"/>
              <w:left w:w="108" w:type="dxa"/>
              <w:bottom w:w="15" w:type="dxa"/>
              <w:right w:w="108" w:type="dxa"/>
            </w:tcMar>
            <w:vAlign w:val="center"/>
            <w:hideMark/>
          </w:tcPr>
          <w:p w14:paraId="39453BC9" w14:textId="31F9E55B" w:rsidR="00310E4E" w:rsidRPr="00B660E0" w:rsidRDefault="00310E4E" w:rsidP="00310E4E">
            <w:pPr>
              <w:rPr>
                <w:rFonts w:eastAsia="Times,Times New Roman"/>
                <w:color w:val="000000"/>
                <w:sz w:val="22"/>
                <w:szCs w:val="22"/>
              </w:rPr>
            </w:pPr>
            <w:r>
              <w:rPr>
                <w:rFonts w:eastAsia="Times,Times New Roman"/>
                <w:color w:val="000000"/>
                <w:sz w:val="22"/>
                <w:szCs w:val="22"/>
              </w:rPr>
              <w:t>Apr-26</w:t>
            </w:r>
          </w:p>
        </w:tc>
        <w:tc>
          <w:tcPr>
            <w:tcW w:w="810" w:type="dxa"/>
            <w:shd w:val="clear" w:color="auto" w:fill="auto"/>
            <w:tcMar>
              <w:top w:w="15" w:type="dxa"/>
              <w:left w:w="108" w:type="dxa"/>
              <w:bottom w:w="15" w:type="dxa"/>
              <w:right w:w="108" w:type="dxa"/>
            </w:tcMar>
            <w:vAlign w:val="center"/>
            <w:hideMark/>
          </w:tcPr>
          <w:p w14:paraId="301371C0" w14:textId="77777777" w:rsidR="00310E4E" w:rsidRPr="00B660E0" w:rsidRDefault="00310E4E" w:rsidP="00310E4E">
            <w:pPr>
              <w:jc w:val="center"/>
              <w:rPr>
                <w:rFonts w:eastAsia="Times,Times New Roman"/>
                <w:color w:val="000000"/>
                <w:sz w:val="22"/>
                <w:szCs w:val="22"/>
              </w:rPr>
            </w:pPr>
            <w:r w:rsidRPr="00B660E0">
              <w:rPr>
                <w:rFonts w:eastAsia="Times"/>
                <w:color w:val="000000"/>
                <w:sz w:val="22"/>
                <w:szCs w:val="22"/>
              </w:rPr>
              <w:t>F</w:t>
            </w:r>
          </w:p>
        </w:tc>
        <w:tc>
          <w:tcPr>
            <w:tcW w:w="990" w:type="dxa"/>
            <w:shd w:val="clear" w:color="auto" w:fill="auto"/>
            <w:tcMar>
              <w:top w:w="15" w:type="dxa"/>
              <w:left w:w="108" w:type="dxa"/>
              <w:bottom w:w="15" w:type="dxa"/>
              <w:right w:w="108" w:type="dxa"/>
            </w:tcMar>
            <w:vAlign w:val="center"/>
            <w:hideMark/>
          </w:tcPr>
          <w:p w14:paraId="74FFA385" w14:textId="77777777" w:rsidR="00310E4E" w:rsidRPr="00B660E0" w:rsidRDefault="00310E4E" w:rsidP="00310E4E">
            <w:pPr>
              <w:rPr>
                <w:rFonts w:eastAsia="Times,Times New Roman"/>
                <w:color w:val="000000"/>
                <w:sz w:val="22"/>
                <w:szCs w:val="22"/>
              </w:rPr>
            </w:pPr>
            <w:r w:rsidRPr="00B660E0">
              <w:rPr>
                <w:rFonts w:eastAsia="Times,Times New Roman"/>
                <w:color w:val="000000"/>
                <w:sz w:val="22"/>
                <w:szCs w:val="22"/>
              </w:rPr>
              <w:t> </w:t>
            </w:r>
          </w:p>
        </w:tc>
        <w:tc>
          <w:tcPr>
            <w:tcW w:w="3510" w:type="dxa"/>
            <w:shd w:val="clear" w:color="auto" w:fill="auto"/>
            <w:noWrap/>
            <w:tcMar>
              <w:top w:w="15" w:type="dxa"/>
              <w:left w:w="108" w:type="dxa"/>
              <w:bottom w:w="15" w:type="dxa"/>
              <w:right w:w="108" w:type="dxa"/>
            </w:tcMar>
            <w:vAlign w:val="bottom"/>
          </w:tcPr>
          <w:p w14:paraId="0E311E2E" w14:textId="77777777" w:rsidR="00310E4E" w:rsidRPr="00B660E0" w:rsidRDefault="00310E4E" w:rsidP="00310E4E">
            <w:pPr>
              <w:rPr>
                <w:rFonts w:eastAsia="Times,Times New Roman"/>
                <w:b/>
                <w:bCs/>
                <w:color w:val="000000"/>
                <w:sz w:val="22"/>
                <w:szCs w:val="22"/>
              </w:rPr>
            </w:pPr>
            <w:r w:rsidRPr="00B660E0">
              <w:rPr>
                <w:rFonts w:eastAsia="Times,Times New Roman"/>
                <w:b/>
                <w:bCs/>
                <w:color w:val="000000"/>
                <w:sz w:val="22"/>
                <w:szCs w:val="22"/>
              </w:rPr>
              <w:t>Persuasive Presentations</w:t>
            </w:r>
          </w:p>
        </w:tc>
        <w:tc>
          <w:tcPr>
            <w:tcW w:w="2520" w:type="dxa"/>
            <w:shd w:val="clear" w:color="auto" w:fill="auto"/>
            <w:tcMar>
              <w:top w:w="15" w:type="dxa"/>
              <w:left w:w="108" w:type="dxa"/>
              <w:bottom w:w="15" w:type="dxa"/>
              <w:right w:w="108" w:type="dxa"/>
            </w:tcMar>
            <w:vAlign w:val="bottom"/>
          </w:tcPr>
          <w:p w14:paraId="0D5F7DBE" w14:textId="77777777" w:rsidR="00310E4E" w:rsidRPr="00B660E0" w:rsidRDefault="00310E4E" w:rsidP="00310E4E">
            <w:pPr>
              <w:jc w:val="center"/>
              <w:rPr>
                <w:rFonts w:eastAsia="Times,Times New Roman"/>
                <w:b/>
                <w:bCs/>
                <w:color w:val="000000"/>
                <w:sz w:val="22"/>
                <w:szCs w:val="22"/>
              </w:rPr>
            </w:pPr>
            <w:r w:rsidRPr="00B660E0">
              <w:rPr>
                <w:rFonts w:eastAsia="Times,Times New Roman"/>
                <w:b/>
                <w:bCs/>
                <w:color w:val="000000"/>
                <w:sz w:val="22"/>
                <w:szCs w:val="22"/>
              </w:rPr>
              <w:t>Final Outline Due</w:t>
            </w:r>
            <w:r>
              <w:rPr>
                <w:rFonts w:eastAsia="Times,Times New Roman"/>
                <w:b/>
                <w:bCs/>
                <w:color w:val="000000"/>
                <w:sz w:val="22"/>
                <w:szCs w:val="22"/>
              </w:rPr>
              <w:t xml:space="preserve"> Printed</w:t>
            </w:r>
          </w:p>
        </w:tc>
      </w:tr>
      <w:tr w:rsidR="00310E4E" w:rsidRPr="00B660E0" w14:paraId="06143DFB" w14:textId="77777777" w:rsidTr="00C362E7">
        <w:trPr>
          <w:trHeight w:val="315"/>
        </w:trPr>
        <w:tc>
          <w:tcPr>
            <w:tcW w:w="985" w:type="dxa"/>
            <w:vMerge w:val="restart"/>
            <w:shd w:val="clear" w:color="auto" w:fill="BFBFBF"/>
            <w:tcMar>
              <w:top w:w="15" w:type="dxa"/>
              <w:left w:w="108" w:type="dxa"/>
              <w:bottom w:w="15" w:type="dxa"/>
              <w:right w:w="108" w:type="dxa"/>
            </w:tcMar>
            <w:vAlign w:val="center"/>
            <w:hideMark/>
          </w:tcPr>
          <w:p w14:paraId="56219537" w14:textId="77777777" w:rsidR="00310E4E" w:rsidRPr="00B660E0" w:rsidRDefault="00310E4E" w:rsidP="00310E4E">
            <w:pPr>
              <w:rPr>
                <w:rFonts w:eastAsia="Times,Times New Roman"/>
                <w:b/>
                <w:bCs/>
                <w:color w:val="000000"/>
                <w:sz w:val="22"/>
                <w:szCs w:val="22"/>
              </w:rPr>
            </w:pPr>
            <w:r w:rsidRPr="00B660E0">
              <w:rPr>
                <w:rFonts w:eastAsia="Times,Times New Roman"/>
                <w:b/>
                <w:bCs/>
                <w:color w:val="000000"/>
                <w:sz w:val="22"/>
                <w:szCs w:val="22"/>
              </w:rPr>
              <w:t>16</w:t>
            </w:r>
          </w:p>
        </w:tc>
        <w:tc>
          <w:tcPr>
            <w:tcW w:w="1080" w:type="dxa"/>
            <w:shd w:val="clear" w:color="auto" w:fill="BFBFBF"/>
            <w:tcMar>
              <w:top w:w="15" w:type="dxa"/>
              <w:left w:w="108" w:type="dxa"/>
              <w:bottom w:w="15" w:type="dxa"/>
              <w:right w:w="108" w:type="dxa"/>
            </w:tcMar>
            <w:vAlign w:val="center"/>
            <w:hideMark/>
          </w:tcPr>
          <w:p w14:paraId="61665152" w14:textId="1910D119" w:rsidR="00310E4E" w:rsidRPr="00B660E0" w:rsidRDefault="00310E4E" w:rsidP="00310E4E">
            <w:pPr>
              <w:rPr>
                <w:rFonts w:eastAsia="Times,Times New Roman"/>
                <w:color w:val="000000"/>
                <w:sz w:val="22"/>
                <w:szCs w:val="22"/>
              </w:rPr>
            </w:pPr>
            <w:r>
              <w:rPr>
                <w:rFonts w:eastAsia="Times,Times New Roman"/>
                <w:color w:val="000000"/>
                <w:sz w:val="22"/>
                <w:szCs w:val="22"/>
              </w:rPr>
              <w:t>Apr-29</w:t>
            </w:r>
          </w:p>
        </w:tc>
        <w:tc>
          <w:tcPr>
            <w:tcW w:w="810" w:type="dxa"/>
            <w:shd w:val="clear" w:color="auto" w:fill="BFBFBF"/>
            <w:tcMar>
              <w:top w:w="15" w:type="dxa"/>
              <w:left w:w="108" w:type="dxa"/>
              <w:bottom w:w="15" w:type="dxa"/>
              <w:right w:w="108" w:type="dxa"/>
            </w:tcMar>
            <w:vAlign w:val="center"/>
            <w:hideMark/>
          </w:tcPr>
          <w:p w14:paraId="2D4A97AC" w14:textId="77777777" w:rsidR="00310E4E" w:rsidRPr="00B660E0" w:rsidRDefault="00310E4E" w:rsidP="00310E4E">
            <w:pPr>
              <w:jc w:val="center"/>
              <w:rPr>
                <w:rFonts w:eastAsia="Times,Times New Roman"/>
                <w:color w:val="000000"/>
                <w:sz w:val="22"/>
                <w:szCs w:val="22"/>
              </w:rPr>
            </w:pPr>
            <w:r w:rsidRPr="00B660E0">
              <w:rPr>
                <w:rFonts w:eastAsia="Times"/>
                <w:color w:val="000000"/>
                <w:sz w:val="22"/>
                <w:szCs w:val="22"/>
              </w:rPr>
              <w:t>M</w:t>
            </w:r>
          </w:p>
        </w:tc>
        <w:tc>
          <w:tcPr>
            <w:tcW w:w="990" w:type="dxa"/>
            <w:shd w:val="clear" w:color="auto" w:fill="BFBFBF"/>
            <w:tcMar>
              <w:top w:w="15" w:type="dxa"/>
              <w:left w:w="108" w:type="dxa"/>
              <w:bottom w:w="15" w:type="dxa"/>
              <w:right w:w="108" w:type="dxa"/>
            </w:tcMar>
            <w:vAlign w:val="center"/>
            <w:hideMark/>
          </w:tcPr>
          <w:p w14:paraId="21A97601" w14:textId="77777777" w:rsidR="00310E4E" w:rsidRPr="00B660E0" w:rsidRDefault="00310E4E" w:rsidP="00310E4E">
            <w:pPr>
              <w:rPr>
                <w:rFonts w:eastAsia="Times,Times New Roman"/>
                <w:color w:val="000000"/>
                <w:sz w:val="22"/>
                <w:szCs w:val="22"/>
              </w:rPr>
            </w:pPr>
            <w:r w:rsidRPr="00B660E0">
              <w:rPr>
                <w:rFonts w:eastAsia="Times,Times New Roman"/>
                <w:color w:val="000000"/>
                <w:sz w:val="22"/>
                <w:szCs w:val="22"/>
              </w:rPr>
              <w:t> </w:t>
            </w:r>
          </w:p>
        </w:tc>
        <w:tc>
          <w:tcPr>
            <w:tcW w:w="3510" w:type="dxa"/>
            <w:shd w:val="clear" w:color="auto" w:fill="BFBFBF"/>
            <w:noWrap/>
            <w:tcMar>
              <w:top w:w="15" w:type="dxa"/>
              <w:left w:w="108" w:type="dxa"/>
              <w:bottom w:w="15" w:type="dxa"/>
              <w:right w:w="108" w:type="dxa"/>
            </w:tcMar>
            <w:vAlign w:val="bottom"/>
          </w:tcPr>
          <w:p w14:paraId="7D20DA01" w14:textId="77777777" w:rsidR="00310E4E" w:rsidRPr="00B660E0" w:rsidRDefault="00310E4E" w:rsidP="00310E4E">
            <w:pPr>
              <w:rPr>
                <w:rFonts w:eastAsia="Times,Times New Roman"/>
                <w:b/>
                <w:bCs/>
                <w:color w:val="000000"/>
                <w:sz w:val="22"/>
                <w:szCs w:val="22"/>
              </w:rPr>
            </w:pPr>
            <w:r w:rsidRPr="00B660E0">
              <w:rPr>
                <w:rFonts w:eastAsia="Times,Times New Roman"/>
                <w:b/>
                <w:bCs/>
                <w:color w:val="000000"/>
                <w:sz w:val="22"/>
                <w:szCs w:val="22"/>
              </w:rPr>
              <w:t>Persuasive Presentations</w:t>
            </w:r>
          </w:p>
        </w:tc>
        <w:tc>
          <w:tcPr>
            <w:tcW w:w="2520" w:type="dxa"/>
            <w:shd w:val="clear" w:color="auto" w:fill="BFBFBF"/>
            <w:noWrap/>
            <w:tcMar>
              <w:top w:w="15" w:type="dxa"/>
              <w:left w:w="108" w:type="dxa"/>
              <w:bottom w:w="15" w:type="dxa"/>
              <w:right w:w="108" w:type="dxa"/>
            </w:tcMar>
            <w:vAlign w:val="bottom"/>
            <w:hideMark/>
          </w:tcPr>
          <w:p w14:paraId="705849CD" w14:textId="77777777" w:rsidR="00310E4E" w:rsidRPr="00B660E0" w:rsidRDefault="00310E4E" w:rsidP="00310E4E">
            <w:pPr>
              <w:jc w:val="center"/>
              <w:rPr>
                <w:rFonts w:eastAsia="Times,Times New Roman"/>
                <w:b/>
                <w:bCs/>
                <w:color w:val="000000"/>
                <w:sz w:val="22"/>
                <w:szCs w:val="22"/>
              </w:rPr>
            </w:pPr>
          </w:p>
        </w:tc>
      </w:tr>
      <w:tr w:rsidR="00310E4E" w:rsidRPr="00B660E0" w14:paraId="4B751372" w14:textId="77777777" w:rsidTr="00C362E7">
        <w:trPr>
          <w:trHeight w:val="317"/>
        </w:trPr>
        <w:tc>
          <w:tcPr>
            <w:tcW w:w="985" w:type="dxa"/>
            <w:vMerge/>
            <w:vAlign w:val="center"/>
            <w:hideMark/>
          </w:tcPr>
          <w:p w14:paraId="519A6714" w14:textId="77777777" w:rsidR="00310E4E" w:rsidRPr="00B660E0" w:rsidRDefault="00310E4E" w:rsidP="00310E4E">
            <w:pPr>
              <w:rPr>
                <w:rFonts w:eastAsia="Times,Times New Roman"/>
                <w:b/>
                <w:bCs/>
                <w:color w:val="000000"/>
                <w:sz w:val="22"/>
                <w:szCs w:val="22"/>
              </w:rPr>
            </w:pPr>
          </w:p>
        </w:tc>
        <w:tc>
          <w:tcPr>
            <w:tcW w:w="1080" w:type="dxa"/>
            <w:shd w:val="clear" w:color="auto" w:fill="BFBFBF"/>
            <w:tcMar>
              <w:top w:w="15" w:type="dxa"/>
              <w:left w:w="108" w:type="dxa"/>
              <w:bottom w:w="15" w:type="dxa"/>
              <w:right w:w="108" w:type="dxa"/>
            </w:tcMar>
            <w:vAlign w:val="center"/>
            <w:hideMark/>
          </w:tcPr>
          <w:p w14:paraId="2B713A24" w14:textId="0A376E6E" w:rsidR="00310E4E" w:rsidRPr="00B660E0" w:rsidRDefault="00310E4E" w:rsidP="00310E4E">
            <w:pPr>
              <w:rPr>
                <w:rFonts w:eastAsia="Times,Times New Roman"/>
                <w:color w:val="000000"/>
                <w:sz w:val="22"/>
                <w:szCs w:val="22"/>
              </w:rPr>
            </w:pPr>
            <w:r>
              <w:rPr>
                <w:rFonts w:eastAsia="Times,Times New Roman"/>
                <w:color w:val="000000"/>
                <w:sz w:val="22"/>
                <w:szCs w:val="22"/>
              </w:rPr>
              <w:t>May-1</w:t>
            </w:r>
          </w:p>
        </w:tc>
        <w:tc>
          <w:tcPr>
            <w:tcW w:w="810" w:type="dxa"/>
            <w:shd w:val="clear" w:color="auto" w:fill="BFBFBF"/>
            <w:tcMar>
              <w:top w:w="15" w:type="dxa"/>
              <w:left w:w="108" w:type="dxa"/>
              <w:bottom w:w="15" w:type="dxa"/>
              <w:right w:w="108" w:type="dxa"/>
            </w:tcMar>
            <w:vAlign w:val="center"/>
            <w:hideMark/>
          </w:tcPr>
          <w:p w14:paraId="31D042AF" w14:textId="77777777" w:rsidR="00310E4E" w:rsidRPr="00B660E0" w:rsidRDefault="00310E4E" w:rsidP="00310E4E">
            <w:pPr>
              <w:jc w:val="center"/>
              <w:rPr>
                <w:rFonts w:eastAsia="Times,Times New Roman"/>
                <w:color w:val="000000"/>
                <w:sz w:val="22"/>
                <w:szCs w:val="22"/>
              </w:rPr>
            </w:pPr>
            <w:r w:rsidRPr="00B660E0">
              <w:rPr>
                <w:rFonts w:eastAsia="Times"/>
                <w:color w:val="000000"/>
                <w:sz w:val="22"/>
                <w:szCs w:val="22"/>
              </w:rPr>
              <w:t>W</w:t>
            </w:r>
          </w:p>
        </w:tc>
        <w:tc>
          <w:tcPr>
            <w:tcW w:w="990" w:type="dxa"/>
            <w:shd w:val="clear" w:color="auto" w:fill="BFBFBF"/>
            <w:tcMar>
              <w:top w:w="15" w:type="dxa"/>
              <w:left w:w="108" w:type="dxa"/>
              <w:bottom w:w="15" w:type="dxa"/>
              <w:right w:w="108" w:type="dxa"/>
            </w:tcMar>
            <w:vAlign w:val="center"/>
            <w:hideMark/>
          </w:tcPr>
          <w:p w14:paraId="1D9AF19E" w14:textId="77777777" w:rsidR="00310E4E" w:rsidRPr="00B660E0" w:rsidRDefault="00310E4E" w:rsidP="00310E4E">
            <w:pPr>
              <w:rPr>
                <w:rFonts w:eastAsia="Times,Times New Roman"/>
                <w:color w:val="000000"/>
                <w:sz w:val="22"/>
                <w:szCs w:val="22"/>
              </w:rPr>
            </w:pPr>
            <w:r w:rsidRPr="00B660E0">
              <w:rPr>
                <w:rFonts w:eastAsia="Times,Times New Roman"/>
                <w:color w:val="000000"/>
                <w:sz w:val="22"/>
                <w:szCs w:val="22"/>
              </w:rPr>
              <w:t> </w:t>
            </w:r>
          </w:p>
        </w:tc>
        <w:tc>
          <w:tcPr>
            <w:tcW w:w="3510" w:type="dxa"/>
            <w:shd w:val="clear" w:color="auto" w:fill="BFBFBF"/>
            <w:noWrap/>
            <w:tcMar>
              <w:top w:w="15" w:type="dxa"/>
              <w:left w:w="108" w:type="dxa"/>
              <w:bottom w:w="15" w:type="dxa"/>
              <w:right w:w="108" w:type="dxa"/>
            </w:tcMar>
            <w:vAlign w:val="bottom"/>
            <w:hideMark/>
          </w:tcPr>
          <w:p w14:paraId="5C33FD28" w14:textId="77777777" w:rsidR="00310E4E" w:rsidRPr="00B660E0" w:rsidRDefault="00310E4E" w:rsidP="00310E4E">
            <w:pPr>
              <w:rPr>
                <w:rFonts w:eastAsia="Times,Times New Roman"/>
                <w:b/>
                <w:bCs/>
                <w:color w:val="000000"/>
                <w:sz w:val="22"/>
                <w:szCs w:val="22"/>
              </w:rPr>
            </w:pPr>
            <w:r w:rsidRPr="00B660E0">
              <w:rPr>
                <w:rFonts w:eastAsia="Times,Times New Roman"/>
                <w:b/>
                <w:bCs/>
                <w:color w:val="000000"/>
                <w:sz w:val="22"/>
                <w:szCs w:val="22"/>
              </w:rPr>
              <w:t>Persuasive Presentations</w:t>
            </w:r>
          </w:p>
        </w:tc>
        <w:tc>
          <w:tcPr>
            <w:tcW w:w="2520" w:type="dxa"/>
            <w:shd w:val="clear" w:color="auto" w:fill="BFBFBF"/>
            <w:noWrap/>
            <w:tcMar>
              <w:top w:w="15" w:type="dxa"/>
              <w:left w:w="108" w:type="dxa"/>
              <w:bottom w:w="15" w:type="dxa"/>
              <w:right w:w="108" w:type="dxa"/>
            </w:tcMar>
            <w:vAlign w:val="bottom"/>
            <w:hideMark/>
          </w:tcPr>
          <w:p w14:paraId="5183E1AA" w14:textId="77777777" w:rsidR="00310E4E" w:rsidRPr="00B660E0" w:rsidRDefault="00310E4E" w:rsidP="00310E4E">
            <w:pPr>
              <w:jc w:val="center"/>
              <w:rPr>
                <w:rFonts w:eastAsia="Times"/>
                <w:b/>
                <w:bCs/>
                <w:color w:val="000000"/>
                <w:sz w:val="22"/>
                <w:szCs w:val="22"/>
              </w:rPr>
            </w:pPr>
          </w:p>
        </w:tc>
      </w:tr>
      <w:tr w:rsidR="00310E4E" w:rsidRPr="00B660E0" w14:paraId="12A6691E" w14:textId="77777777" w:rsidTr="00C362E7">
        <w:trPr>
          <w:trHeight w:val="217"/>
        </w:trPr>
        <w:tc>
          <w:tcPr>
            <w:tcW w:w="985" w:type="dxa"/>
            <w:vMerge/>
            <w:vAlign w:val="center"/>
            <w:hideMark/>
          </w:tcPr>
          <w:p w14:paraId="6577CA56" w14:textId="77777777" w:rsidR="00310E4E" w:rsidRPr="00B660E0" w:rsidRDefault="00310E4E" w:rsidP="00310E4E">
            <w:pPr>
              <w:rPr>
                <w:rFonts w:eastAsia="Times,Times New Roman"/>
                <w:b/>
                <w:bCs/>
                <w:color w:val="000000"/>
                <w:sz w:val="22"/>
                <w:szCs w:val="22"/>
              </w:rPr>
            </w:pPr>
          </w:p>
        </w:tc>
        <w:tc>
          <w:tcPr>
            <w:tcW w:w="1080" w:type="dxa"/>
            <w:shd w:val="clear" w:color="auto" w:fill="BFBFBF"/>
            <w:tcMar>
              <w:top w:w="15" w:type="dxa"/>
              <w:left w:w="108" w:type="dxa"/>
              <w:bottom w:w="15" w:type="dxa"/>
              <w:right w:w="108" w:type="dxa"/>
            </w:tcMar>
            <w:vAlign w:val="center"/>
            <w:hideMark/>
          </w:tcPr>
          <w:p w14:paraId="3F9A41D9" w14:textId="2FD48460" w:rsidR="00310E4E" w:rsidRPr="00B660E0" w:rsidRDefault="00310E4E" w:rsidP="00310E4E">
            <w:pPr>
              <w:rPr>
                <w:rFonts w:eastAsia="Times,Times New Roman"/>
                <w:color w:val="000000"/>
                <w:sz w:val="22"/>
                <w:szCs w:val="22"/>
              </w:rPr>
            </w:pPr>
            <w:r>
              <w:rPr>
                <w:rFonts w:eastAsia="Times,Times New Roman"/>
                <w:color w:val="000000"/>
                <w:sz w:val="22"/>
                <w:szCs w:val="22"/>
              </w:rPr>
              <w:t>May-3</w:t>
            </w:r>
          </w:p>
        </w:tc>
        <w:tc>
          <w:tcPr>
            <w:tcW w:w="810" w:type="dxa"/>
            <w:shd w:val="clear" w:color="auto" w:fill="BFBFBF"/>
            <w:tcMar>
              <w:top w:w="15" w:type="dxa"/>
              <w:left w:w="108" w:type="dxa"/>
              <w:bottom w:w="15" w:type="dxa"/>
              <w:right w:w="108" w:type="dxa"/>
            </w:tcMar>
            <w:vAlign w:val="center"/>
            <w:hideMark/>
          </w:tcPr>
          <w:p w14:paraId="1BDCFE4C" w14:textId="77777777" w:rsidR="00310E4E" w:rsidRPr="00B660E0" w:rsidRDefault="00310E4E" w:rsidP="00310E4E">
            <w:pPr>
              <w:jc w:val="center"/>
              <w:rPr>
                <w:rFonts w:eastAsia="Times,Times New Roman"/>
                <w:color w:val="000000"/>
                <w:sz w:val="22"/>
                <w:szCs w:val="22"/>
              </w:rPr>
            </w:pPr>
            <w:r w:rsidRPr="00B660E0">
              <w:rPr>
                <w:rFonts w:eastAsia="Times"/>
                <w:color w:val="000000"/>
                <w:sz w:val="22"/>
                <w:szCs w:val="22"/>
              </w:rPr>
              <w:t>F</w:t>
            </w:r>
          </w:p>
        </w:tc>
        <w:tc>
          <w:tcPr>
            <w:tcW w:w="990" w:type="dxa"/>
            <w:shd w:val="clear" w:color="auto" w:fill="BFBFBF"/>
            <w:tcMar>
              <w:top w:w="15" w:type="dxa"/>
              <w:left w:w="108" w:type="dxa"/>
              <w:bottom w:w="15" w:type="dxa"/>
              <w:right w:w="108" w:type="dxa"/>
            </w:tcMar>
            <w:vAlign w:val="center"/>
          </w:tcPr>
          <w:p w14:paraId="081462A2" w14:textId="77777777" w:rsidR="00310E4E" w:rsidRPr="00B660E0" w:rsidRDefault="00310E4E" w:rsidP="00310E4E">
            <w:pPr>
              <w:rPr>
                <w:rFonts w:eastAsia="Times,Times New Roman"/>
                <w:color w:val="000000"/>
                <w:sz w:val="22"/>
                <w:szCs w:val="22"/>
              </w:rPr>
            </w:pPr>
          </w:p>
        </w:tc>
        <w:tc>
          <w:tcPr>
            <w:tcW w:w="3510" w:type="dxa"/>
            <w:shd w:val="clear" w:color="auto" w:fill="BFBFBF"/>
            <w:noWrap/>
            <w:tcMar>
              <w:top w:w="15" w:type="dxa"/>
              <w:left w:w="108" w:type="dxa"/>
              <w:bottom w:w="15" w:type="dxa"/>
              <w:right w:w="108" w:type="dxa"/>
            </w:tcMar>
            <w:vAlign w:val="bottom"/>
          </w:tcPr>
          <w:p w14:paraId="11189D19" w14:textId="77777777" w:rsidR="00310E4E" w:rsidRDefault="00310E4E" w:rsidP="00310E4E">
            <w:pPr>
              <w:rPr>
                <w:rFonts w:eastAsia="Times"/>
                <w:b/>
                <w:bCs/>
                <w:color w:val="000000"/>
                <w:sz w:val="22"/>
                <w:szCs w:val="22"/>
              </w:rPr>
            </w:pPr>
            <w:r w:rsidRPr="00B660E0">
              <w:rPr>
                <w:rFonts w:eastAsia="Times"/>
                <w:b/>
                <w:bCs/>
                <w:color w:val="000000"/>
                <w:sz w:val="22"/>
                <w:szCs w:val="22"/>
              </w:rPr>
              <w:t>Persuasive Presentations</w:t>
            </w:r>
          </w:p>
          <w:p w14:paraId="784F7D0E" w14:textId="77777777" w:rsidR="00310E4E" w:rsidRPr="006C38E0" w:rsidRDefault="00310E4E" w:rsidP="00310E4E">
            <w:pPr>
              <w:rPr>
                <w:rFonts w:eastAsia="Times,Times New Roman"/>
                <w:color w:val="000000"/>
                <w:sz w:val="22"/>
                <w:szCs w:val="22"/>
              </w:rPr>
            </w:pPr>
            <w:r>
              <w:rPr>
                <w:rFonts w:eastAsia="Times,Times New Roman"/>
                <w:color w:val="000000"/>
                <w:sz w:val="22"/>
                <w:szCs w:val="22"/>
              </w:rPr>
              <w:t>-S</w:t>
            </w:r>
            <w:r w:rsidRPr="006C38E0">
              <w:rPr>
                <w:rFonts w:eastAsia="Times,Times New Roman"/>
                <w:color w:val="000000"/>
                <w:sz w:val="22"/>
                <w:szCs w:val="22"/>
              </w:rPr>
              <w:t xml:space="preserve">ynthesis </w:t>
            </w:r>
            <w:r>
              <w:rPr>
                <w:rFonts w:eastAsia="Times,Times New Roman"/>
                <w:color w:val="000000"/>
                <w:sz w:val="22"/>
                <w:szCs w:val="22"/>
              </w:rPr>
              <w:t>S</w:t>
            </w:r>
            <w:r w:rsidRPr="006C38E0">
              <w:rPr>
                <w:rFonts w:eastAsia="Times,Times New Roman"/>
                <w:color w:val="000000"/>
                <w:sz w:val="22"/>
                <w:szCs w:val="22"/>
              </w:rPr>
              <w:t>peech assigned</w:t>
            </w:r>
          </w:p>
        </w:tc>
        <w:tc>
          <w:tcPr>
            <w:tcW w:w="2520" w:type="dxa"/>
            <w:shd w:val="clear" w:color="auto" w:fill="BFBFBF"/>
            <w:noWrap/>
            <w:tcMar>
              <w:top w:w="15" w:type="dxa"/>
              <w:left w:w="108" w:type="dxa"/>
              <w:bottom w:w="15" w:type="dxa"/>
              <w:right w:w="108" w:type="dxa"/>
            </w:tcMar>
            <w:vAlign w:val="bottom"/>
          </w:tcPr>
          <w:p w14:paraId="1C7D6C09" w14:textId="77777777" w:rsidR="00310E4E" w:rsidRPr="00B660E0" w:rsidRDefault="00310E4E" w:rsidP="00310E4E">
            <w:pPr>
              <w:jc w:val="center"/>
              <w:rPr>
                <w:rFonts w:eastAsia="Times,Times New Roman"/>
                <w:b/>
                <w:bCs/>
                <w:color w:val="000000"/>
                <w:sz w:val="22"/>
                <w:szCs w:val="22"/>
              </w:rPr>
            </w:pPr>
          </w:p>
        </w:tc>
      </w:tr>
      <w:tr w:rsidR="00310E4E" w:rsidRPr="00B660E0" w14:paraId="167636EE" w14:textId="77777777" w:rsidTr="00C362E7">
        <w:trPr>
          <w:trHeight w:val="315"/>
        </w:trPr>
        <w:tc>
          <w:tcPr>
            <w:tcW w:w="985" w:type="dxa"/>
            <w:noWrap/>
            <w:tcMar>
              <w:top w:w="15" w:type="dxa"/>
              <w:left w:w="108" w:type="dxa"/>
              <w:bottom w:w="15" w:type="dxa"/>
              <w:right w:w="108" w:type="dxa"/>
            </w:tcMar>
            <w:vAlign w:val="center"/>
            <w:hideMark/>
          </w:tcPr>
          <w:p w14:paraId="151B6131" w14:textId="77777777" w:rsidR="00310E4E" w:rsidRPr="00B660E0" w:rsidRDefault="00310E4E" w:rsidP="00310E4E">
            <w:pPr>
              <w:rPr>
                <w:rFonts w:eastAsia="Times,Times New Roman"/>
                <w:b/>
                <w:bCs/>
                <w:color w:val="000000"/>
                <w:sz w:val="22"/>
                <w:szCs w:val="22"/>
              </w:rPr>
            </w:pPr>
            <w:r w:rsidRPr="00B660E0">
              <w:rPr>
                <w:rFonts w:eastAsia="Times"/>
                <w:b/>
                <w:bCs/>
                <w:color w:val="000000"/>
                <w:sz w:val="22"/>
                <w:szCs w:val="22"/>
              </w:rPr>
              <w:t>17</w:t>
            </w:r>
          </w:p>
        </w:tc>
        <w:tc>
          <w:tcPr>
            <w:tcW w:w="8910" w:type="dxa"/>
            <w:gridSpan w:val="5"/>
            <w:noWrap/>
            <w:tcMar>
              <w:top w:w="15" w:type="dxa"/>
              <w:left w:w="108" w:type="dxa"/>
              <w:bottom w:w="15" w:type="dxa"/>
              <w:right w:w="108" w:type="dxa"/>
            </w:tcMar>
            <w:vAlign w:val="center"/>
            <w:hideMark/>
          </w:tcPr>
          <w:p w14:paraId="566C5E9B" w14:textId="77777777" w:rsidR="00310E4E" w:rsidRPr="00B660E0" w:rsidRDefault="00310E4E" w:rsidP="00310E4E">
            <w:pPr>
              <w:jc w:val="center"/>
              <w:rPr>
                <w:rFonts w:eastAsia="Times,Times New Roman"/>
                <w:b/>
                <w:bCs/>
                <w:color w:val="000000"/>
                <w:sz w:val="22"/>
                <w:szCs w:val="22"/>
              </w:rPr>
            </w:pPr>
            <w:r w:rsidRPr="00B660E0">
              <w:rPr>
                <w:rFonts w:eastAsia="Times"/>
                <w:b/>
                <w:bCs/>
                <w:color w:val="000000"/>
                <w:sz w:val="22"/>
                <w:szCs w:val="22"/>
              </w:rPr>
              <w:t xml:space="preserve">FINAL EXAM </w:t>
            </w:r>
            <w:r>
              <w:rPr>
                <w:rFonts w:eastAsia="Times"/>
                <w:b/>
                <w:bCs/>
                <w:color w:val="000000"/>
                <w:sz w:val="22"/>
                <w:szCs w:val="22"/>
              </w:rPr>
              <w:t>TIME</w:t>
            </w:r>
            <w:r w:rsidRPr="00B660E0">
              <w:rPr>
                <w:rFonts w:eastAsia="Times"/>
                <w:b/>
                <w:bCs/>
                <w:color w:val="000000"/>
                <w:sz w:val="22"/>
                <w:szCs w:val="22"/>
              </w:rPr>
              <w:t xml:space="preserve"> –</w:t>
            </w:r>
            <w:r>
              <w:rPr>
                <w:rFonts w:eastAsia="Times"/>
                <w:b/>
                <w:bCs/>
                <w:color w:val="000000"/>
                <w:sz w:val="22"/>
                <w:szCs w:val="22"/>
              </w:rPr>
              <w:t xml:space="preserve"> </w:t>
            </w:r>
            <w:r w:rsidRPr="00B660E0">
              <w:rPr>
                <w:rFonts w:eastAsia="Times"/>
                <w:b/>
                <w:bCs/>
                <w:color w:val="000000"/>
                <w:sz w:val="22"/>
                <w:szCs w:val="22"/>
              </w:rPr>
              <w:t xml:space="preserve">Synthesis </w:t>
            </w:r>
            <w:r>
              <w:rPr>
                <w:rFonts w:eastAsia="Times"/>
                <w:b/>
                <w:bCs/>
                <w:color w:val="000000"/>
                <w:sz w:val="22"/>
                <w:szCs w:val="22"/>
              </w:rPr>
              <w:t>Speech, Persuasive Peer/Self Evals due</w:t>
            </w:r>
          </w:p>
        </w:tc>
      </w:tr>
    </w:tbl>
    <w:p w14:paraId="5025FB09" w14:textId="77777777" w:rsidR="00647762" w:rsidRPr="00B660E0" w:rsidRDefault="00647762" w:rsidP="00647762">
      <w:pPr>
        <w:widowControl w:val="0"/>
        <w:autoSpaceDE w:val="0"/>
        <w:autoSpaceDN w:val="0"/>
        <w:jc w:val="center"/>
        <w:rPr>
          <w:rFonts w:eastAsia="Times"/>
          <w:bCs/>
          <w:i/>
          <w:iCs/>
          <w:sz w:val="22"/>
          <w:szCs w:val="22"/>
        </w:rPr>
      </w:pPr>
      <w:r w:rsidRPr="00B660E0">
        <w:rPr>
          <w:rFonts w:eastAsia="Times,Times New Roman"/>
          <w:bCs/>
          <w:sz w:val="22"/>
          <w:szCs w:val="22"/>
        </w:rPr>
        <w:t>**</w:t>
      </w:r>
      <w:r w:rsidRPr="00B660E0">
        <w:rPr>
          <w:rFonts w:eastAsia="Times,Times New Roman"/>
          <w:bCs/>
          <w:i/>
          <w:iCs/>
          <w:sz w:val="22"/>
          <w:szCs w:val="22"/>
        </w:rPr>
        <w:t xml:space="preserve"> </w:t>
      </w:r>
      <w:r w:rsidRPr="00B660E0">
        <w:rPr>
          <w:rFonts w:eastAsia="Times"/>
          <w:bCs/>
          <w:i/>
          <w:iCs/>
          <w:sz w:val="22"/>
          <w:szCs w:val="22"/>
        </w:rPr>
        <w:t>This schedule is tentative and subject to change – you will be notified of any/all changes **</w:t>
      </w:r>
    </w:p>
    <w:p w14:paraId="5C1C7969" w14:textId="77777777" w:rsidR="00647762" w:rsidRPr="00B660E0" w:rsidRDefault="00647762" w:rsidP="00647762">
      <w:pPr>
        <w:widowControl w:val="0"/>
        <w:jc w:val="center"/>
        <w:rPr>
          <w:sz w:val="22"/>
          <w:szCs w:val="22"/>
        </w:rPr>
      </w:pPr>
      <w:r w:rsidRPr="00B660E0">
        <w:rPr>
          <w:sz w:val="22"/>
          <w:szCs w:val="22"/>
        </w:rPr>
        <w:t>All “P2P” assignments need to be completed within TopHat eBook.</w:t>
      </w:r>
    </w:p>
    <w:p w14:paraId="4B6A959F" w14:textId="77777777" w:rsidR="00647762" w:rsidRPr="00B660E0" w:rsidRDefault="00647762" w:rsidP="00647762">
      <w:pPr>
        <w:rPr>
          <w:sz w:val="22"/>
          <w:szCs w:val="22"/>
        </w:rPr>
      </w:pPr>
    </w:p>
    <w:p w14:paraId="52FAE4DB" w14:textId="77777777" w:rsidR="00647762" w:rsidRDefault="00647762" w:rsidP="00647762"/>
    <w:p w14:paraId="4C9CE675" w14:textId="77777777" w:rsidR="00647762" w:rsidRPr="00B659FF" w:rsidRDefault="00647762" w:rsidP="00F3381E">
      <w:pPr>
        <w:rPr>
          <w:rFonts w:ascii="Tahoma" w:eastAsia="Calibri" w:hAnsi="Tahoma" w:cs="Tahoma"/>
          <w:sz w:val="22"/>
          <w:szCs w:val="22"/>
        </w:rPr>
      </w:pPr>
    </w:p>
    <w:sectPr w:rsidR="00647762" w:rsidRPr="00B659FF" w:rsidSect="00301B8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637BD" w14:textId="77777777" w:rsidR="00301B89" w:rsidRDefault="00301B89" w:rsidP="00804086">
      <w:r>
        <w:separator/>
      </w:r>
    </w:p>
  </w:endnote>
  <w:endnote w:type="continuationSeparator" w:id="0">
    <w:p w14:paraId="16669E13" w14:textId="77777777" w:rsidR="00301B89" w:rsidRDefault="00301B89" w:rsidP="0080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altName w:val="Times"/>
    <w:panose1 w:val="02020603050405020304"/>
    <w:charset w:val="00"/>
    <w:family w:val="roman"/>
    <w:pitch w:val="variable"/>
    <w:sig w:usb0="E0002EFF" w:usb1="C000785B" w:usb2="00000009" w:usb3="00000000" w:csb0="000001FF" w:csb1="00000000"/>
  </w:font>
  <w:font w:name="Times,Times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0D09B" w14:textId="77777777" w:rsidR="00301B89" w:rsidRDefault="00301B89" w:rsidP="00804086">
      <w:r>
        <w:separator/>
      </w:r>
    </w:p>
  </w:footnote>
  <w:footnote w:type="continuationSeparator" w:id="0">
    <w:p w14:paraId="1EF0EFFF" w14:textId="77777777" w:rsidR="00301B89" w:rsidRDefault="00301B89" w:rsidP="00804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3383766"/>
      <w:docPartObj>
        <w:docPartGallery w:val="Page Numbers (Top of Page)"/>
        <w:docPartUnique/>
      </w:docPartObj>
    </w:sdtPr>
    <w:sdtContent>
      <w:p w14:paraId="2BE15030" w14:textId="77777777" w:rsidR="0099387F" w:rsidRDefault="0099387F" w:rsidP="00EF174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CDFE33" w14:textId="77777777" w:rsidR="0099387F" w:rsidRDefault="0099387F" w:rsidP="004977D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6D0F" w14:textId="77777777" w:rsidR="0099387F" w:rsidRDefault="0099387F" w:rsidP="004977D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2765"/>
    <w:multiLevelType w:val="hybridMultilevel"/>
    <w:tmpl w:val="0B9C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908F7"/>
    <w:multiLevelType w:val="hybridMultilevel"/>
    <w:tmpl w:val="25D009B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BD526C7"/>
    <w:multiLevelType w:val="hybridMultilevel"/>
    <w:tmpl w:val="AC9C6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50844"/>
    <w:multiLevelType w:val="hybridMultilevel"/>
    <w:tmpl w:val="A1EA3A6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4292596"/>
    <w:multiLevelType w:val="hybridMultilevel"/>
    <w:tmpl w:val="D03C2488"/>
    <w:lvl w:ilvl="0" w:tplc="E66C6C44">
      <w:start w:val="3"/>
      <w:numFmt w:val="upp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390E2B"/>
    <w:multiLevelType w:val="hybridMultilevel"/>
    <w:tmpl w:val="799AB02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84673D0"/>
    <w:multiLevelType w:val="hybridMultilevel"/>
    <w:tmpl w:val="C2B409F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F647545"/>
    <w:multiLevelType w:val="hybridMultilevel"/>
    <w:tmpl w:val="5E14900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FDC6448"/>
    <w:multiLevelType w:val="hybridMultilevel"/>
    <w:tmpl w:val="693A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8276783">
    <w:abstractNumId w:val="7"/>
  </w:num>
  <w:num w:numId="2" w16cid:durableId="1435899472">
    <w:abstractNumId w:val="4"/>
  </w:num>
  <w:num w:numId="3" w16cid:durableId="1244992108">
    <w:abstractNumId w:val="8"/>
  </w:num>
  <w:num w:numId="4" w16cid:durableId="287275797">
    <w:abstractNumId w:val="1"/>
  </w:num>
  <w:num w:numId="5" w16cid:durableId="622419817">
    <w:abstractNumId w:val="2"/>
  </w:num>
  <w:num w:numId="6" w16cid:durableId="363284808">
    <w:abstractNumId w:val="3"/>
  </w:num>
  <w:num w:numId="7" w16cid:durableId="241111441">
    <w:abstractNumId w:val="5"/>
  </w:num>
  <w:num w:numId="8" w16cid:durableId="353578599">
    <w:abstractNumId w:val="6"/>
  </w:num>
  <w:num w:numId="9" w16cid:durableId="542983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02"/>
    <w:rsid w:val="00023173"/>
    <w:rsid w:val="00053198"/>
    <w:rsid w:val="00110BF8"/>
    <w:rsid w:val="001C052A"/>
    <w:rsid w:val="001C6AC8"/>
    <w:rsid w:val="001F47D2"/>
    <w:rsid w:val="0029395C"/>
    <w:rsid w:val="00301B89"/>
    <w:rsid w:val="00310E4E"/>
    <w:rsid w:val="0046031C"/>
    <w:rsid w:val="00521E52"/>
    <w:rsid w:val="00544FFE"/>
    <w:rsid w:val="00601C93"/>
    <w:rsid w:val="00647762"/>
    <w:rsid w:val="00703C7F"/>
    <w:rsid w:val="00782210"/>
    <w:rsid w:val="0078643E"/>
    <w:rsid w:val="007A6F5E"/>
    <w:rsid w:val="007B649E"/>
    <w:rsid w:val="00804086"/>
    <w:rsid w:val="008411BA"/>
    <w:rsid w:val="0084465B"/>
    <w:rsid w:val="0085416D"/>
    <w:rsid w:val="008A67C9"/>
    <w:rsid w:val="008B23BE"/>
    <w:rsid w:val="00937C32"/>
    <w:rsid w:val="0099387F"/>
    <w:rsid w:val="00A54DD3"/>
    <w:rsid w:val="00AB07D7"/>
    <w:rsid w:val="00B659FF"/>
    <w:rsid w:val="00B91753"/>
    <w:rsid w:val="00BB5AA8"/>
    <w:rsid w:val="00C362E7"/>
    <w:rsid w:val="00C94113"/>
    <w:rsid w:val="00D63431"/>
    <w:rsid w:val="00DA04C8"/>
    <w:rsid w:val="00DC3BA2"/>
    <w:rsid w:val="00DD07DE"/>
    <w:rsid w:val="00E378C7"/>
    <w:rsid w:val="00E53602"/>
    <w:rsid w:val="00EA3DE7"/>
    <w:rsid w:val="00F12F8E"/>
    <w:rsid w:val="00F3381E"/>
    <w:rsid w:val="00F907B3"/>
    <w:rsid w:val="00FA190F"/>
    <w:rsid w:val="1BBF4F80"/>
    <w:rsid w:val="51C46A74"/>
    <w:rsid w:val="5394BECC"/>
    <w:rsid w:val="7BFEA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E36A9"/>
  <w15:chartTrackingRefBased/>
  <w15:docId w15:val="{6D24BFB7-90BE-AF40-89F9-DF6662A7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602"/>
    <w:rPr>
      <w:rFonts w:ascii="Times New Roman" w:eastAsia="Times New Roman" w:hAnsi="Times New Roman" w:cs="Times New Roman"/>
      <w:sz w:val="20"/>
      <w:szCs w:val="20"/>
    </w:rPr>
  </w:style>
  <w:style w:type="paragraph" w:styleId="Heading1">
    <w:name w:val="heading 1"/>
    <w:basedOn w:val="Normal"/>
    <w:next w:val="Normal"/>
    <w:link w:val="Heading1Char"/>
    <w:rsid w:val="0099387F"/>
    <w:pPr>
      <w:keepNext/>
      <w:keepLines/>
      <w:spacing w:before="240"/>
      <w:outlineLvl w:val="0"/>
    </w:pPr>
    <w:rPr>
      <w:rFonts w:ascii="Calibri" w:eastAsia="Calibri" w:hAnsi="Calibri" w:cs="Calibri"/>
      <w:b/>
      <w:color w:val="0070C0"/>
      <w:sz w:val="28"/>
      <w:szCs w:val="28"/>
    </w:rPr>
  </w:style>
  <w:style w:type="paragraph" w:styleId="Heading2">
    <w:name w:val="heading 2"/>
    <w:basedOn w:val="Normal"/>
    <w:next w:val="Normal"/>
    <w:link w:val="Heading2Char"/>
    <w:uiPriority w:val="9"/>
    <w:semiHidden/>
    <w:unhideWhenUsed/>
    <w:qFormat/>
    <w:rsid w:val="0099387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53602"/>
    <w:rPr>
      <w:color w:val="0000FF"/>
      <w:u w:val="single"/>
    </w:rPr>
  </w:style>
  <w:style w:type="character" w:styleId="CommentReference">
    <w:name w:val="annotation reference"/>
    <w:uiPriority w:val="99"/>
    <w:semiHidden/>
    <w:rsid w:val="00E53602"/>
    <w:rPr>
      <w:sz w:val="16"/>
      <w:szCs w:val="16"/>
    </w:rPr>
  </w:style>
  <w:style w:type="paragraph" w:styleId="CommentText">
    <w:name w:val="annotation text"/>
    <w:basedOn w:val="Normal"/>
    <w:link w:val="CommentTextChar"/>
    <w:uiPriority w:val="99"/>
    <w:rsid w:val="00E53602"/>
  </w:style>
  <w:style w:type="character" w:customStyle="1" w:styleId="CommentTextChar">
    <w:name w:val="Comment Text Char"/>
    <w:basedOn w:val="DefaultParagraphFont"/>
    <w:link w:val="CommentText"/>
    <w:uiPriority w:val="99"/>
    <w:rsid w:val="00E53602"/>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semiHidden/>
    <w:unhideWhenUsed/>
    <w:rsid w:val="00E5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5360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E53602"/>
    <w:rPr>
      <w:sz w:val="18"/>
      <w:szCs w:val="18"/>
    </w:rPr>
  </w:style>
  <w:style w:type="character" w:customStyle="1" w:styleId="BalloonTextChar">
    <w:name w:val="Balloon Text Char"/>
    <w:basedOn w:val="DefaultParagraphFont"/>
    <w:link w:val="BalloonText"/>
    <w:uiPriority w:val="99"/>
    <w:semiHidden/>
    <w:rsid w:val="00E53602"/>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EA3DE7"/>
    <w:pPr>
      <w:tabs>
        <w:tab w:val="center" w:pos="4680"/>
        <w:tab w:val="right" w:pos="9360"/>
      </w:tabs>
    </w:pPr>
    <w:rPr>
      <w:rFonts w:ascii="Calibri" w:eastAsia="Calibri" w:hAnsi="Calibri" w:cs="Calibri"/>
      <w:sz w:val="24"/>
      <w:szCs w:val="24"/>
    </w:rPr>
  </w:style>
  <w:style w:type="character" w:customStyle="1" w:styleId="HeaderChar">
    <w:name w:val="Header Char"/>
    <w:basedOn w:val="DefaultParagraphFont"/>
    <w:link w:val="Header"/>
    <w:uiPriority w:val="99"/>
    <w:rsid w:val="00EA3DE7"/>
    <w:rPr>
      <w:rFonts w:ascii="Calibri" w:eastAsia="Calibri" w:hAnsi="Calibri" w:cs="Calibri"/>
    </w:rPr>
  </w:style>
  <w:style w:type="character" w:styleId="PageNumber">
    <w:name w:val="page number"/>
    <w:basedOn w:val="DefaultParagraphFont"/>
    <w:uiPriority w:val="99"/>
    <w:semiHidden/>
    <w:unhideWhenUsed/>
    <w:rsid w:val="00EA3DE7"/>
  </w:style>
  <w:style w:type="paragraph" w:styleId="Title">
    <w:name w:val="Title"/>
    <w:basedOn w:val="Normal"/>
    <w:next w:val="Normal"/>
    <w:link w:val="TitleChar"/>
    <w:rsid w:val="0099387F"/>
    <w:rPr>
      <w:rFonts w:ascii="Calibri" w:eastAsia="Calibri" w:hAnsi="Calibri" w:cs="Calibri"/>
      <w:b/>
      <w:sz w:val="36"/>
      <w:szCs w:val="36"/>
    </w:rPr>
  </w:style>
  <w:style w:type="character" w:customStyle="1" w:styleId="TitleChar">
    <w:name w:val="Title Char"/>
    <w:basedOn w:val="DefaultParagraphFont"/>
    <w:link w:val="Title"/>
    <w:rsid w:val="0099387F"/>
    <w:rPr>
      <w:rFonts w:ascii="Calibri" w:eastAsia="Calibri" w:hAnsi="Calibri" w:cs="Calibri"/>
      <w:b/>
      <w:sz w:val="36"/>
      <w:szCs w:val="36"/>
    </w:rPr>
  </w:style>
  <w:style w:type="character" w:customStyle="1" w:styleId="Heading1Char">
    <w:name w:val="Heading 1 Char"/>
    <w:basedOn w:val="DefaultParagraphFont"/>
    <w:link w:val="Heading1"/>
    <w:rsid w:val="0099387F"/>
    <w:rPr>
      <w:rFonts w:ascii="Calibri" w:eastAsia="Calibri" w:hAnsi="Calibri" w:cs="Calibri"/>
      <w:b/>
      <w:color w:val="0070C0"/>
      <w:sz w:val="28"/>
      <w:szCs w:val="28"/>
    </w:rPr>
  </w:style>
  <w:style w:type="paragraph" w:styleId="NormalWeb">
    <w:name w:val="Normal (Web)"/>
    <w:basedOn w:val="Normal"/>
    <w:uiPriority w:val="99"/>
    <w:unhideWhenUsed/>
    <w:rsid w:val="0099387F"/>
    <w:pPr>
      <w:spacing w:before="100" w:beforeAutospacing="1" w:after="100" w:afterAutospacing="1"/>
    </w:pPr>
    <w:rPr>
      <w:sz w:val="24"/>
      <w:szCs w:val="24"/>
    </w:rPr>
  </w:style>
  <w:style w:type="character" w:customStyle="1" w:styleId="normaltextrun">
    <w:name w:val="normaltextrun"/>
    <w:basedOn w:val="DefaultParagraphFont"/>
    <w:rsid w:val="0099387F"/>
  </w:style>
  <w:style w:type="character" w:customStyle="1" w:styleId="eop">
    <w:name w:val="eop"/>
    <w:basedOn w:val="DefaultParagraphFont"/>
    <w:rsid w:val="0099387F"/>
  </w:style>
  <w:style w:type="paragraph" w:styleId="ListParagraph">
    <w:name w:val="List Paragraph"/>
    <w:basedOn w:val="Normal"/>
    <w:uiPriority w:val="34"/>
    <w:qFormat/>
    <w:rsid w:val="0099387F"/>
    <w:pPr>
      <w:ind w:left="720"/>
      <w:contextualSpacing/>
    </w:pPr>
    <w:rPr>
      <w:rFonts w:ascii="Calibri" w:eastAsia="Calibri" w:hAnsi="Calibri" w:cs="Calibri"/>
      <w:sz w:val="24"/>
      <w:szCs w:val="24"/>
    </w:rPr>
  </w:style>
  <w:style w:type="character" w:styleId="UnresolvedMention">
    <w:name w:val="Unresolved Mention"/>
    <w:basedOn w:val="DefaultParagraphFont"/>
    <w:uiPriority w:val="99"/>
    <w:semiHidden/>
    <w:unhideWhenUsed/>
    <w:rsid w:val="0099387F"/>
    <w:rPr>
      <w:color w:val="605E5C"/>
      <w:shd w:val="clear" w:color="auto" w:fill="E1DFDD"/>
    </w:rPr>
  </w:style>
  <w:style w:type="character" w:customStyle="1" w:styleId="Heading2Char">
    <w:name w:val="Heading 2 Char"/>
    <w:basedOn w:val="DefaultParagraphFont"/>
    <w:link w:val="Heading2"/>
    <w:uiPriority w:val="9"/>
    <w:semiHidden/>
    <w:rsid w:val="0099387F"/>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DefaultParagraphFont"/>
    <w:rsid w:val="00023173"/>
  </w:style>
  <w:style w:type="table" w:styleId="TableGrid">
    <w:name w:val="Table Grid"/>
    <w:basedOn w:val="TableNormal"/>
    <w:uiPriority w:val="39"/>
    <w:rsid w:val="00023173"/>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04086"/>
    <w:pPr>
      <w:tabs>
        <w:tab w:val="center" w:pos="4680"/>
        <w:tab w:val="right" w:pos="9360"/>
      </w:tabs>
    </w:pPr>
  </w:style>
  <w:style w:type="character" w:customStyle="1" w:styleId="FooterChar">
    <w:name w:val="Footer Char"/>
    <w:basedOn w:val="DefaultParagraphFont"/>
    <w:link w:val="Footer"/>
    <w:uiPriority w:val="99"/>
    <w:rsid w:val="00804086"/>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7B64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8948">
      <w:bodyDiv w:val="1"/>
      <w:marLeft w:val="0"/>
      <w:marRight w:val="0"/>
      <w:marTop w:val="0"/>
      <w:marBottom w:val="0"/>
      <w:divBdr>
        <w:top w:val="none" w:sz="0" w:space="0" w:color="auto"/>
        <w:left w:val="none" w:sz="0" w:space="0" w:color="auto"/>
        <w:bottom w:val="none" w:sz="0" w:space="0" w:color="auto"/>
        <w:right w:val="none" w:sz="0" w:space="0" w:color="auto"/>
      </w:divBdr>
    </w:div>
    <w:div w:id="368337795">
      <w:bodyDiv w:val="1"/>
      <w:marLeft w:val="0"/>
      <w:marRight w:val="0"/>
      <w:marTop w:val="0"/>
      <w:marBottom w:val="0"/>
      <w:divBdr>
        <w:top w:val="none" w:sz="0" w:space="0" w:color="auto"/>
        <w:left w:val="none" w:sz="0" w:space="0" w:color="auto"/>
        <w:bottom w:val="none" w:sz="0" w:space="0" w:color="auto"/>
        <w:right w:val="none" w:sz="0" w:space="0" w:color="auto"/>
      </w:divBdr>
    </w:div>
    <w:div w:id="455367818">
      <w:bodyDiv w:val="1"/>
      <w:marLeft w:val="0"/>
      <w:marRight w:val="0"/>
      <w:marTop w:val="0"/>
      <w:marBottom w:val="0"/>
      <w:divBdr>
        <w:top w:val="none" w:sz="0" w:space="0" w:color="auto"/>
        <w:left w:val="none" w:sz="0" w:space="0" w:color="auto"/>
        <w:bottom w:val="none" w:sz="0" w:space="0" w:color="auto"/>
        <w:right w:val="none" w:sz="0" w:space="0" w:color="auto"/>
      </w:divBdr>
    </w:div>
    <w:div w:id="550388850">
      <w:bodyDiv w:val="1"/>
      <w:marLeft w:val="0"/>
      <w:marRight w:val="0"/>
      <w:marTop w:val="0"/>
      <w:marBottom w:val="0"/>
      <w:divBdr>
        <w:top w:val="none" w:sz="0" w:space="0" w:color="auto"/>
        <w:left w:val="none" w:sz="0" w:space="0" w:color="auto"/>
        <w:bottom w:val="none" w:sz="0" w:space="0" w:color="auto"/>
        <w:right w:val="none" w:sz="0" w:space="0" w:color="auto"/>
      </w:divBdr>
    </w:div>
    <w:div w:id="719865550">
      <w:bodyDiv w:val="1"/>
      <w:marLeft w:val="0"/>
      <w:marRight w:val="0"/>
      <w:marTop w:val="0"/>
      <w:marBottom w:val="0"/>
      <w:divBdr>
        <w:top w:val="none" w:sz="0" w:space="0" w:color="auto"/>
        <w:left w:val="none" w:sz="0" w:space="0" w:color="auto"/>
        <w:bottom w:val="none" w:sz="0" w:space="0" w:color="auto"/>
        <w:right w:val="none" w:sz="0" w:space="0" w:color="auto"/>
      </w:divBdr>
    </w:div>
    <w:div w:id="1011179547">
      <w:bodyDiv w:val="1"/>
      <w:marLeft w:val="0"/>
      <w:marRight w:val="0"/>
      <w:marTop w:val="0"/>
      <w:marBottom w:val="0"/>
      <w:divBdr>
        <w:top w:val="none" w:sz="0" w:space="0" w:color="auto"/>
        <w:left w:val="none" w:sz="0" w:space="0" w:color="auto"/>
        <w:bottom w:val="none" w:sz="0" w:space="0" w:color="auto"/>
        <w:right w:val="none" w:sz="0" w:space="0" w:color="auto"/>
      </w:divBdr>
    </w:div>
    <w:div w:id="1044523720">
      <w:bodyDiv w:val="1"/>
      <w:marLeft w:val="0"/>
      <w:marRight w:val="0"/>
      <w:marTop w:val="0"/>
      <w:marBottom w:val="0"/>
      <w:divBdr>
        <w:top w:val="none" w:sz="0" w:space="0" w:color="auto"/>
        <w:left w:val="none" w:sz="0" w:space="0" w:color="auto"/>
        <w:bottom w:val="none" w:sz="0" w:space="0" w:color="auto"/>
        <w:right w:val="none" w:sz="0" w:space="0" w:color="auto"/>
      </w:divBdr>
    </w:div>
    <w:div w:id="1103264830">
      <w:bodyDiv w:val="1"/>
      <w:marLeft w:val="0"/>
      <w:marRight w:val="0"/>
      <w:marTop w:val="0"/>
      <w:marBottom w:val="0"/>
      <w:divBdr>
        <w:top w:val="none" w:sz="0" w:space="0" w:color="auto"/>
        <w:left w:val="none" w:sz="0" w:space="0" w:color="auto"/>
        <w:bottom w:val="none" w:sz="0" w:space="0" w:color="auto"/>
        <w:right w:val="none" w:sz="0" w:space="0" w:color="auto"/>
      </w:divBdr>
    </w:div>
    <w:div w:id="1263994123">
      <w:bodyDiv w:val="1"/>
      <w:marLeft w:val="0"/>
      <w:marRight w:val="0"/>
      <w:marTop w:val="0"/>
      <w:marBottom w:val="0"/>
      <w:divBdr>
        <w:top w:val="none" w:sz="0" w:space="0" w:color="auto"/>
        <w:left w:val="none" w:sz="0" w:space="0" w:color="auto"/>
        <w:bottom w:val="none" w:sz="0" w:space="0" w:color="auto"/>
        <w:right w:val="none" w:sz="0" w:space="0" w:color="auto"/>
      </w:divBdr>
    </w:div>
    <w:div w:id="1723139681">
      <w:bodyDiv w:val="1"/>
      <w:marLeft w:val="0"/>
      <w:marRight w:val="0"/>
      <w:marTop w:val="0"/>
      <w:marBottom w:val="0"/>
      <w:divBdr>
        <w:top w:val="none" w:sz="0" w:space="0" w:color="auto"/>
        <w:left w:val="none" w:sz="0" w:space="0" w:color="auto"/>
        <w:bottom w:val="none" w:sz="0" w:space="0" w:color="auto"/>
        <w:right w:val="none" w:sz="0" w:space="0" w:color="auto"/>
      </w:divBdr>
    </w:div>
    <w:div w:id="1984849964">
      <w:bodyDiv w:val="1"/>
      <w:marLeft w:val="0"/>
      <w:marRight w:val="0"/>
      <w:marTop w:val="0"/>
      <w:marBottom w:val="0"/>
      <w:divBdr>
        <w:top w:val="none" w:sz="0" w:space="0" w:color="auto"/>
        <w:left w:val="none" w:sz="0" w:space="0" w:color="auto"/>
        <w:bottom w:val="none" w:sz="0" w:space="0" w:color="auto"/>
        <w:right w:val="none" w:sz="0" w:space="0" w:color="auto"/>
      </w:divBdr>
    </w:div>
    <w:div w:id="1985160570">
      <w:bodyDiv w:val="1"/>
      <w:marLeft w:val="0"/>
      <w:marRight w:val="0"/>
      <w:marTop w:val="0"/>
      <w:marBottom w:val="0"/>
      <w:divBdr>
        <w:top w:val="none" w:sz="0" w:space="0" w:color="auto"/>
        <w:left w:val="none" w:sz="0" w:space="0" w:color="auto"/>
        <w:bottom w:val="none" w:sz="0" w:space="0" w:color="auto"/>
        <w:right w:val="none" w:sz="0" w:space="0" w:color="auto"/>
      </w:divBdr>
    </w:div>
    <w:div w:id="209847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uy.stipes.com/products/isu-com-110-24s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sites.google.com/site/ilstusocstudies/%20" TargetMode="External"/><Relationship Id="rId2" Type="http://schemas.openxmlformats.org/officeDocument/2006/relationships/customXml" Target="../customXml/item2.xml"/><Relationship Id="rId16" Type="http://schemas.openxmlformats.org/officeDocument/2006/relationships/hyperlink" Target="http://policy.illinoisstate.edu/students/2-1-27.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policy.illinoisstate.edu/students/2-1-30.shtml"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rders@stip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894FE71617C43920C9238C36C39FA" ma:contentTypeVersion="12" ma:contentTypeDescription="Create a new document." ma:contentTypeScope="" ma:versionID="573efb26f572825e090926fbae7821ce">
  <xsd:schema xmlns:xsd="http://www.w3.org/2001/XMLSchema" xmlns:xs="http://www.w3.org/2001/XMLSchema" xmlns:p="http://schemas.microsoft.com/office/2006/metadata/properties" xmlns:ns2="8dcb6280-df13-4a48-bef8-5c758f37c248" xmlns:ns3="05fab987-17bd-45a7-8d1b-9aa8c3d1c859" targetNamespace="http://schemas.microsoft.com/office/2006/metadata/properties" ma:root="true" ma:fieldsID="c8ad5306b0998f19c17604acc5fea26c" ns2:_="" ns3:_="">
    <xsd:import namespace="8dcb6280-df13-4a48-bef8-5c758f37c248"/>
    <xsd:import namespace="05fab987-17bd-45a7-8d1b-9aa8c3d1c8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b6280-df13-4a48-bef8-5c758f37c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ab987-17bd-45a7-8d1b-9aa8c3d1c8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5b54a8-813c-4a4e-b84f-8b3a8354361e}" ma:internalName="TaxCatchAll" ma:showField="CatchAllData" ma:web="05fab987-17bd-45a7-8d1b-9aa8c3d1c8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cb6280-df13-4a48-bef8-5c758f37c248">
      <Terms xmlns="http://schemas.microsoft.com/office/infopath/2007/PartnerControls"/>
    </lcf76f155ced4ddcb4097134ff3c332f>
    <TaxCatchAll xmlns="05fab987-17bd-45a7-8d1b-9aa8c3d1c8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2995DD-9BBF-4A82-B2B0-292FE09CC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b6280-df13-4a48-bef8-5c758f37c248"/>
    <ds:schemaRef ds:uri="05fab987-17bd-45a7-8d1b-9aa8c3d1c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4E1074-6664-4ECC-B0A3-F4197F66BC3D}">
  <ds:schemaRefs>
    <ds:schemaRef ds:uri="http://schemas.microsoft.com/office/2006/metadata/properties"/>
    <ds:schemaRef ds:uri="http://schemas.microsoft.com/office/infopath/2007/PartnerControls"/>
    <ds:schemaRef ds:uri="8dcb6280-df13-4a48-bef8-5c758f37c248"/>
    <ds:schemaRef ds:uri="05fab987-17bd-45a7-8d1b-9aa8c3d1c859"/>
  </ds:schemaRefs>
</ds:datastoreItem>
</file>

<file path=customXml/itemProps3.xml><?xml version="1.0" encoding="utf-8"?>
<ds:datastoreItem xmlns:ds="http://schemas.openxmlformats.org/officeDocument/2006/customXml" ds:itemID="{56620F9F-52E2-4BDF-A5DF-90878DE37E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13</Pages>
  <Words>4827</Words>
  <Characters>27514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Delorto, Hannah</cp:lastModifiedBy>
  <cp:revision>21</cp:revision>
  <dcterms:created xsi:type="dcterms:W3CDTF">2023-08-16T02:48:00Z</dcterms:created>
  <dcterms:modified xsi:type="dcterms:W3CDTF">2024-01-12T16:30:00Z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0x010100DB2894FE71617C43920C9238C36C39FA</vt:lpwstr>
  </property>
  <property fmtid="{D5CDD505-2E9C-101B-9397-08002B2CF9AE}" pid="3" name="MediaServiceImageTags">
    <vt:lpwstr/>
  </property>
</Properties>
</file>